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25D51" w14:textId="20CF1542" w:rsidR="0085455A" w:rsidRPr="00EF105F" w:rsidRDefault="007E0857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</w:rPr>
      </w:pPr>
      <w:r>
        <w:rPr>
          <w:rFonts w:ascii="IRANSans" w:hAnsi="IRANSans" w:cs="B Nazanin"/>
          <w:noProof/>
          <w:color w:val="333333"/>
          <w:shd w:val="clear" w:color="auto" w:fill="FFFFFF"/>
          <w:rtl/>
          <w:lang w:val="ar-SA"/>
        </w:rPr>
        <w:drawing>
          <wp:anchor distT="0" distB="0" distL="114300" distR="114300" simplePos="0" relativeHeight="251674624" behindDoc="1" locked="0" layoutInCell="1" allowOverlap="1" wp14:anchorId="436F5AEB" wp14:editId="12374CB5">
            <wp:simplePos x="0" y="0"/>
            <wp:positionH relativeFrom="page">
              <wp:align>left</wp:align>
            </wp:positionH>
            <wp:positionV relativeFrom="paragraph">
              <wp:posOffset>-810260</wp:posOffset>
            </wp:positionV>
            <wp:extent cx="7550818" cy="10681090"/>
            <wp:effectExtent l="0" t="0" r="0" b="6350"/>
            <wp:wrapNone/>
            <wp:docPr id="1738967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6733" name="Picture 1738967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818" cy="1068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344A4" w14:textId="77777777" w:rsidR="0085455A" w:rsidRPr="00EF105F" w:rsidRDefault="0085455A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</w:rPr>
      </w:pPr>
    </w:p>
    <w:p w14:paraId="4C12BFBA" w14:textId="6C0EF723" w:rsidR="0085455A" w:rsidRPr="00EF105F" w:rsidRDefault="0085455A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z w:val="8"/>
          <w:szCs w:val="6"/>
          <w:shd w:val="clear" w:color="auto" w:fill="FFFFFF"/>
          <w:rtl/>
        </w:rPr>
      </w:pPr>
    </w:p>
    <w:p w14:paraId="6A345FB9" w14:textId="29257060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</w:rPr>
      </w:pP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این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قرارداد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مستند به ماده 10 قانون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مدنی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به شرح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ذیل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در </w:t>
      </w:r>
      <w:proofErr w:type="spellStart"/>
      <w:proofErr w:type="gram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تاریخ</w:t>
      </w:r>
      <w:proofErr w:type="spellEnd"/>
      <w:r w:rsidR="00F03CB4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 xml:space="preserve"> </w:t>
      </w: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 xml:space="preserve"> </w:t>
      </w:r>
      <w:r w:rsidR="00F81F7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10</w:t>
      </w:r>
      <w:proofErr w:type="gram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/0</w:t>
      </w:r>
      <w:r w:rsidR="00F81F7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10</w:t>
      </w: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/</w:t>
      </w:r>
      <w:r w:rsidR="001D57E0"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1</w:t>
      </w:r>
      <w:r w:rsidR="001001AC"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40</w:t>
      </w:r>
      <w:r w:rsidR="00F81F7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4</w:t>
      </w:r>
      <w:r w:rsidR="000102FB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با</w:t>
      </w:r>
      <w:proofErr w:type="spellEnd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شرایط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gram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و توافقات</w:t>
      </w:r>
      <w:proofErr w:type="gramEnd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ذکر</w:t>
      </w:r>
      <w:proofErr w:type="spellEnd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شده در آن </w:t>
      </w:r>
      <w:proofErr w:type="gram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و در</w:t>
      </w:r>
      <w:proofErr w:type="gram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شهر</w:t>
      </w:r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="00565C75" w:rsidRPr="00EF105F">
        <w:rPr>
          <w:rFonts w:ascii="IRANSans" w:hAnsi="IRANSans" w:cs="B Nazanin" w:hint="cs"/>
          <w:color w:val="333333"/>
          <w:shd w:val="clear" w:color="auto" w:fill="FFFFFF"/>
          <w:rtl/>
        </w:rPr>
        <w:t>تهران</w:t>
      </w:r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منعقد</w:t>
      </w:r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گردید</w:t>
      </w:r>
      <w:proofErr w:type="spellEnd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gramStart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>و محل</w:t>
      </w:r>
      <w:proofErr w:type="gramEnd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>پیگیری</w:t>
      </w:r>
      <w:proofErr w:type="spellEnd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بعد آن شهر تهران </w:t>
      </w:r>
      <w:proofErr w:type="spellStart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>خواهد</w:t>
      </w:r>
      <w:proofErr w:type="spellEnd"/>
      <w:r w:rsidR="000102FB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بود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.</w:t>
      </w:r>
    </w:p>
    <w:p w14:paraId="76492F38" w14:textId="77777777" w:rsidR="00F86856" w:rsidRPr="00EF105F" w:rsidRDefault="00F86856" w:rsidP="000258F5">
      <w:pPr>
        <w:tabs>
          <w:tab w:val="right" w:pos="9360"/>
        </w:tabs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 xml:space="preserve">ماده </w:t>
      </w:r>
      <w:proofErr w:type="gram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1 )</w:t>
      </w:r>
      <w:proofErr w:type="gram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طرفین</w:t>
      </w:r>
      <w:proofErr w:type="spell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قرارداد</w:t>
      </w:r>
      <w:proofErr w:type="spell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:</w:t>
      </w:r>
      <w:r w:rsidRPr="00EF105F">
        <w:rPr>
          <w:rFonts w:ascii="IRANSans" w:hAnsi="IRANSans" w:cs="B Nazanin"/>
          <w:b/>
          <w:bCs/>
          <w:color w:val="333333"/>
          <w:shd w:val="clear" w:color="auto" w:fill="FFFFFF"/>
          <w:rtl/>
        </w:rPr>
        <w:tab/>
      </w:r>
    </w:p>
    <w:p w14:paraId="70A57093" w14:textId="70DA4617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</w:rPr>
      </w:pPr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اين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قرارداد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فی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ما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بين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مجموعه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کوروش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سئو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با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نمایندگی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آقای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سید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محمد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غیاثی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یزدی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با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کد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ملی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0900195312 </w:t>
      </w:r>
      <w:proofErr w:type="gram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و شماره</w:t>
      </w:r>
      <w:proofErr w:type="gram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تماس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09206306407 به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آدرس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تهران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شهران بلوار </w:t>
      </w:r>
      <w:proofErr w:type="spellStart"/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>کوهسار</w:t>
      </w:r>
      <w:proofErr w:type="spellEnd"/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="00745BA7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نبش </w:t>
      </w:r>
      <w:proofErr w:type="spellStart"/>
      <w:r w:rsidR="00745BA7" w:rsidRPr="00EF105F">
        <w:rPr>
          <w:rFonts w:ascii="IRANSans" w:hAnsi="IRANSans" w:cs="B Nazanin" w:hint="cs"/>
          <w:color w:val="333333"/>
          <w:shd w:val="clear" w:color="auto" w:fill="FFFFFF"/>
          <w:rtl/>
        </w:rPr>
        <w:t>خیابان</w:t>
      </w:r>
      <w:proofErr w:type="spellEnd"/>
      <w:r w:rsidR="00745BA7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="00745BA7" w:rsidRPr="00EF105F">
        <w:rPr>
          <w:rFonts w:ascii="IRANSans" w:hAnsi="IRANSans" w:cs="B Nazanin" w:hint="cs"/>
          <w:color w:val="333333"/>
          <w:shd w:val="clear" w:color="auto" w:fill="FFFFFF"/>
          <w:rtl/>
        </w:rPr>
        <w:t>نظری</w:t>
      </w:r>
      <w:proofErr w:type="spellEnd"/>
      <w:r w:rsidR="00745BA7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="00745BA7" w:rsidRPr="00EF105F">
        <w:rPr>
          <w:rFonts w:ascii="IRANSans" w:hAnsi="IRANSans" w:cs="B Nazanin" w:hint="cs"/>
          <w:color w:val="333333"/>
          <w:shd w:val="clear" w:color="auto" w:fill="FFFFFF"/>
          <w:rtl/>
        </w:rPr>
        <w:t>ساختمان</w:t>
      </w:r>
      <w:proofErr w:type="spellEnd"/>
      <w:r w:rsidR="00745BA7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="00745BA7" w:rsidRPr="00EF105F">
        <w:rPr>
          <w:rFonts w:ascii="IRANSans" w:hAnsi="IRANSans" w:cs="B Nazanin" w:hint="cs"/>
          <w:color w:val="333333"/>
          <w:shd w:val="clear" w:color="auto" w:fill="FFFFFF"/>
          <w:rtl/>
        </w:rPr>
        <w:t>سبز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="001D57E0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واحد 19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که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از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این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پس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در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این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قرارداد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مجری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نامیده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می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شود </w:t>
      </w:r>
      <w:proofErr w:type="gram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و از</w:t>
      </w:r>
      <w:proofErr w:type="gram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یک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طرف 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آقا / </w:t>
      </w:r>
      <w:proofErr w:type="gramStart"/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>خانم :</w:t>
      </w:r>
      <w:proofErr w:type="gramEnd"/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.</w:t>
      </w:r>
      <w:r w:rsidR="00F02836" w:rsidRPr="00EF105F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..................................................................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به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نمایندگی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gramStart"/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>مجموعه :</w:t>
      </w:r>
      <w:proofErr w:type="gramEnd"/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.</w:t>
      </w:r>
      <w:r w:rsidR="00F02836" w:rsidRPr="00EF105F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با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gram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سمت 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>:</w:t>
      </w:r>
      <w:proofErr w:type="gramEnd"/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.</w:t>
      </w:r>
      <w:r w:rsidR="00F02836" w:rsidRPr="00EF105F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با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proofErr w:type="gram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کدملی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>:</w:t>
      </w:r>
      <w:proofErr w:type="gramEnd"/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.</w:t>
      </w:r>
      <w:r w:rsidR="00F02836" w:rsidRPr="00EF105F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.................................................................................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با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شماره تماس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>: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.</w:t>
      </w:r>
      <w:r w:rsidR="00F02836" w:rsidRPr="00EF105F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........................................................................................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و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proofErr w:type="gramStart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>آدرس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>:</w:t>
      </w:r>
      <w:proofErr w:type="gramEnd"/>
      <w:r w:rsidR="00F03CB4">
        <w:rPr>
          <w:rFonts w:ascii="IRANSans" w:hAnsi="IRANSans" w:cs="B Nazanin" w:hint="cs"/>
          <w:color w:val="333333"/>
          <w:shd w:val="clear" w:color="auto" w:fill="FFFFFF"/>
          <w:rtl/>
        </w:rPr>
        <w:t xml:space="preserve"> .</w:t>
      </w:r>
      <w:r w:rsidR="00F02836" w:rsidRPr="00EF105F">
        <w:rPr>
          <w:rFonts w:ascii="IRANSans" w:hAnsi="IRANSans" w:cs="B Nazanin" w:hint="cs"/>
          <w:color w:val="333333"/>
          <w:sz w:val="16"/>
          <w:szCs w:val="16"/>
          <w:shd w:val="clear" w:color="auto" w:fill="FFFFFF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02836" w:rsidRPr="00EF105F">
        <w:rPr>
          <w:rFonts w:ascii="IRANSans" w:hAnsi="IRANSans" w:cs="B Nazanin" w:hint="cs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که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از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این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پس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در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این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قرارداد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کارفرما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نامیده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می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شود، به شرح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ذیل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منعقد </w:t>
      </w:r>
      <w:proofErr w:type="gram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و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طرفین</w:t>
      </w:r>
      <w:proofErr w:type="spellEnd"/>
      <w:proofErr w:type="gram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قرارداد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متعهد به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اجرای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مفاد آن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می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</w:rPr>
        <w:t>باشند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</w:rPr>
        <w:t>.</w:t>
      </w:r>
    </w:p>
    <w:p w14:paraId="15DCB3B6" w14:textId="77777777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 xml:space="preserve">ماده 2) موضوع </w:t>
      </w: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</w:rPr>
        <w:t>قرارداد</w:t>
      </w:r>
      <w:proofErr w:type="spellEnd"/>
    </w:p>
    <w:p w14:paraId="4EE70DC8" w14:textId="4BCBFB57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000000" w:themeColor="text1"/>
          <w:shd w:val="clear" w:color="auto" w:fill="FFFFFF"/>
          <w:rtl/>
        </w:rPr>
      </w:pPr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موضوع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قرارداد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عبارت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است از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بهینه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سازی</w:t>
      </w:r>
      <w:proofErr w:type="spellEnd"/>
      <w:r w:rsidR="00F03CB4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</w:t>
      </w:r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وب</w:t>
      </w:r>
      <w:r w:rsidR="00CB0BA9"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سایت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به آدر</w:t>
      </w:r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  <w:lang w:bidi="fa-IR"/>
        </w:rPr>
        <w:t xml:space="preserve">س </w:t>
      </w:r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در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کلمات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با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قابلیت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های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</w:t>
      </w:r>
      <w:proofErr w:type="spell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ذیل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:</w:t>
      </w:r>
    </w:p>
    <w:p w14:paraId="39F0F01A" w14:textId="00BFC284" w:rsidR="00A126E0" w:rsidRPr="00EF105F" w:rsidRDefault="00A126E0" w:rsidP="00A126E0">
      <w:pPr>
        <w:bidi/>
        <w:spacing w:line="360" w:lineRule="auto"/>
        <w:ind w:left="-450"/>
        <w:jc w:val="both"/>
        <w:rPr>
          <w:rFonts w:ascii="IRANSans" w:hAnsi="IRANSans" w:cs="B Nazanin"/>
          <w:color w:val="000000" w:themeColor="text1"/>
          <w:shd w:val="clear" w:color="auto" w:fill="FFFFFF"/>
          <w:rtl/>
        </w:rPr>
      </w:pPr>
      <w:proofErr w:type="spellStart"/>
      <w:proofErr w:type="gramStart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دامین</w:t>
      </w:r>
      <w:proofErr w:type="spellEnd"/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:</w:t>
      </w:r>
      <w:proofErr w:type="gramEnd"/>
      <w:r w:rsidR="00F03CB4">
        <w:rPr>
          <w:rFonts w:ascii="IRANSans" w:hAnsi="IRANSans" w:cs="B Nazanin" w:hint="cs"/>
          <w:color w:val="000000" w:themeColor="text1"/>
          <w:shd w:val="clear" w:color="auto" w:fill="FFFFFF"/>
          <w:rtl/>
        </w:rPr>
        <w:t xml:space="preserve"> .</w:t>
      </w:r>
      <w:r w:rsidRPr="00EF105F">
        <w:rPr>
          <w:rFonts w:ascii="IRANSans" w:hAnsi="IRANSans" w:cs="B Nazanin" w:hint="cs"/>
          <w:color w:val="000000" w:themeColor="text1"/>
          <w:shd w:val="clear" w:color="auto" w:fill="FFFFFF"/>
          <w:rtl/>
        </w:rPr>
        <w:t>.........................................</w:t>
      </w:r>
    </w:p>
    <w:p w14:paraId="11088222" w14:textId="77777777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1</w:t>
      </w: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- تدوین استراتژی</w:t>
      </w:r>
    </w:p>
    <w:p w14:paraId="0E7508FA" w14:textId="2AE25A45" w:rsidR="00F86856" w:rsidRPr="00EF105F" w:rsidRDefault="00F86856" w:rsidP="000258F5">
      <w:pPr>
        <w:pStyle w:val="ListParagraph"/>
        <w:numPr>
          <w:ilvl w:val="1"/>
          <w:numId w:val="1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کلمه کلیدی معرفی شده توسط کارفرما</w:t>
      </w:r>
    </w:p>
    <w:p w14:paraId="3AE62242" w14:textId="77777777" w:rsidR="00F86856" w:rsidRPr="00EF105F" w:rsidRDefault="00F86856" w:rsidP="000258F5">
      <w:pPr>
        <w:pStyle w:val="ListParagraph"/>
        <w:numPr>
          <w:ilvl w:val="1"/>
          <w:numId w:val="1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انتخاب کلمات کلیدی مناسب</w:t>
      </w:r>
    </w:p>
    <w:p w14:paraId="29BD03BD" w14:textId="77777777" w:rsidR="00F86856" w:rsidRPr="00EF105F" w:rsidRDefault="00F86856" w:rsidP="000258F5">
      <w:pPr>
        <w:pStyle w:val="ListParagraph"/>
        <w:numPr>
          <w:ilvl w:val="1"/>
          <w:numId w:val="1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استخراج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suggestion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های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گوگل</w:t>
      </w:r>
      <w:proofErr w:type="spellEnd"/>
    </w:p>
    <w:p w14:paraId="53452142" w14:textId="77777777" w:rsidR="00F86856" w:rsidRPr="00EF105F" w:rsidRDefault="00F86856" w:rsidP="000258F5">
      <w:pPr>
        <w:pStyle w:val="ListParagraph"/>
        <w:numPr>
          <w:ilvl w:val="1"/>
          <w:numId w:val="1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جنس کلمات کلیدی</w:t>
      </w:r>
    </w:p>
    <w:p w14:paraId="1E19B247" w14:textId="77777777" w:rsidR="00F86856" w:rsidRPr="00EF105F" w:rsidRDefault="00F86856" w:rsidP="000258F5">
      <w:pPr>
        <w:pStyle w:val="ListParagraph"/>
        <w:numPr>
          <w:ilvl w:val="1"/>
          <w:numId w:val="1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میزان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سرچ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کلمات کلیدی</w:t>
      </w:r>
    </w:p>
    <w:p w14:paraId="5AD90457" w14:textId="77777777" w:rsidR="00F86856" w:rsidRPr="00EF105F" w:rsidRDefault="00F86856" w:rsidP="000258F5">
      <w:pPr>
        <w:pStyle w:val="ListParagraph"/>
        <w:numPr>
          <w:ilvl w:val="1"/>
          <w:numId w:val="1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استخراج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lsi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 xml:space="preserve"> keyword</w:t>
      </w:r>
    </w:p>
    <w:p w14:paraId="5288606F" w14:textId="66344C89" w:rsidR="00F86856" w:rsidRPr="00EF105F" w:rsidRDefault="00F86856" w:rsidP="000258F5">
      <w:pPr>
        <w:pStyle w:val="ListParagraph"/>
        <w:numPr>
          <w:ilvl w:val="1"/>
          <w:numId w:val="1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استخراج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long tail keyword</w:t>
      </w:r>
    </w:p>
    <w:p w14:paraId="16858D14" w14:textId="77777777" w:rsidR="005E6147" w:rsidRPr="00EF105F" w:rsidRDefault="005E6147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6472308D" w14:textId="213BEC07" w:rsidR="0085455A" w:rsidRPr="00EF105F" w:rsidRDefault="0085455A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0041EE24" w14:textId="45FD3D73" w:rsidR="0085455A" w:rsidRPr="00EF105F" w:rsidRDefault="00952B40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>
        <w:rPr>
          <w:rFonts w:ascii="IRANSans" w:hAnsi="IRANSans" w:cs="B Nazanin"/>
          <w:noProof/>
          <w:color w:val="333333"/>
          <w:shd w:val="clear" w:color="auto" w:fill="FFFFFF"/>
          <w:rtl/>
          <w:lang w:val="ar-SA"/>
        </w:rPr>
        <w:lastRenderedPageBreak/>
        <w:drawing>
          <wp:anchor distT="0" distB="0" distL="114300" distR="114300" simplePos="0" relativeHeight="251676672" behindDoc="1" locked="0" layoutInCell="1" allowOverlap="1" wp14:anchorId="191A9F2A" wp14:editId="1F2B399A">
            <wp:simplePos x="0" y="0"/>
            <wp:positionH relativeFrom="page">
              <wp:align>left</wp:align>
            </wp:positionH>
            <wp:positionV relativeFrom="paragraph">
              <wp:posOffset>-809271</wp:posOffset>
            </wp:positionV>
            <wp:extent cx="7550818" cy="10681090"/>
            <wp:effectExtent l="0" t="0" r="0" b="6350"/>
            <wp:wrapNone/>
            <wp:docPr id="142015457" name="Picture 142015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6733" name="Picture 1738967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818" cy="1068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D08A1" w14:textId="0E7F7005" w:rsidR="0085455A" w:rsidRPr="00EF105F" w:rsidRDefault="0085455A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17DAF70B" w14:textId="77777777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2- </w:t>
      </w: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سئو</w:t>
      </w:r>
      <w:proofErr w:type="spell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تکنیکال سایت</w:t>
      </w:r>
    </w:p>
    <w:p w14:paraId="4644222F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فایل های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robots.txt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htacces</w:t>
      </w:r>
      <w:proofErr w:type="spellEnd"/>
    </w:p>
    <w:p w14:paraId="3EE03FF6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میزان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uptime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بودن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هاست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</w:p>
    <w:p w14:paraId="3C02A6DF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ساخت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site map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بررسی آن</w:t>
      </w:r>
    </w:p>
    <w:p w14:paraId="4CC87F12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صفحه 404 </w:t>
      </w:r>
    </w:p>
    <w:p w14:paraId="42BFA902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داشتن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breadcrumb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در سایت </w:t>
      </w:r>
    </w:p>
    <w:p w14:paraId="4DC398E7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ایجاد صفحات مهم در بخش هدر و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فوتر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سایت</w:t>
      </w:r>
    </w:p>
    <w:p w14:paraId="63CDB453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و درست کردن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url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سایت</w:t>
      </w:r>
    </w:p>
    <w:p w14:paraId="658BCF42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کنترل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تگ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های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هدینگ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سایت و بازسازی</w:t>
      </w:r>
    </w:p>
    <w:p w14:paraId="3F9B0186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حجم تصاویر</w:t>
      </w:r>
    </w:p>
    <w:p w14:paraId="389656C2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و درست کردن خاصیت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alt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تصاویر</w:t>
      </w:r>
    </w:p>
    <w:p w14:paraId="7A8B2B96" w14:textId="77777777" w:rsidR="00F86856" w:rsidRPr="00EF105F" w:rsidRDefault="00F86856" w:rsidP="000258F5">
      <w:pPr>
        <w:pStyle w:val="ListParagraph"/>
        <w:numPr>
          <w:ilvl w:val="1"/>
          <w:numId w:val="2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رسپانسیو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بودن قالب سایت </w:t>
      </w:r>
    </w:p>
    <w:p w14:paraId="481414E6" w14:textId="77777777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3- </w:t>
      </w: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سئو</w:t>
      </w:r>
      <w:proofErr w:type="spell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داخلی سایت</w:t>
      </w:r>
    </w:p>
    <w:p w14:paraId="45729BB0" w14:textId="77777777" w:rsidR="00F86856" w:rsidRPr="00EF105F" w:rsidRDefault="00F86856" w:rsidP="000258F5">
      <w:pPr>
        <w:pStyle w:val="ListParagraph"/>
        <w:numPr>
          <w:ilvl w:val="0"/>
          <w:numId w:val="3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کلمات کلیدی محتوا</w:t>
      </w:r>
    </w:p>
    <w:p w14:paraId="58CB8A80" w14:textId="77777777" w:rsidR="00F86856" w:rsidRPr="00EF105F" w:rsidRDefault="00F86856" w:rsidP="000258F5">
      <w:pPr>
        <w:pStyle w:val="ListParagraph"/>
        <w:numPr>
          <w:ilvl w:val="0"/>
          <w:numId w:val="3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قراردادن کلمات کلیدی در جاهای مناسب محتوا</w:t>
      </w:r>
    </w:p>
    <w:p w14:paraId="138D28FE" w14:textId="77777777" w:rsidR="00F86856" w:rsidRPr="00EF105F" w:rsidRDefault="00F86856" w:rsidP="000258F5">
      <w:pPr>
        <w:pStyle w:val="ListParagraph"/>
        <w:numPr>
          <w:ilvl w:val="0"/>
          <w:numId w:val="3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بهینه سازی تصاویر سایت</w:t>
      </w:r>
    </w:p>
    <w:p w14:paraId="296A5F9B" w14:textId="77777777" w:rsidR="00F86856" w:rsidRPr="00EF105F" w:rsidRDefault="00F86856" w:rsidP="000258F5">
      <w:pPr>
        <w:pStyle w:val="ListParagraph"/>
        <w:numPr>
          <w:ilvl w:val="0"/>
          <w:numId w:val="3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لینک سازی داخلی سایت و ایجاد شبکه ارتباطی بین محتوا</w:t>
      </w:r>
    </w:p>
    <w:p w14:paraId="70E29426" w14:textId="77777777" w:rsidR="00F86856" w:rsidRPr="00EF105F" w:rsidRDefault="00F86856" w:rsidP="000258F5">
      <w:pPr>
        <w:pStyle w:val="ListParagraph"/>
        <w:numPr>
          <w:ilvl w:val="0"/>
          <w:numId w:val="3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ایجاد صفحات مادر و فرزند در سایت</w:t>
      </w:r>
    </w:p>
    <w:p w14:paraId="3F5A63A6" w14:textId="77777777" w:rsidR="00F86856" w:rsidRPr="00EF105F" w:rsidRDefault="00F86856" w:rsidP="000258F5">
      <w:pPr>
        <w:pStyle w:val="ListParagraph"/>
        <w:numPr>
          <w:ilvl w:val="0"/>
          <w:numId w:val="3"/>
        </w:numPr>
        <w:bidi/>
        <w:spacing w:line="360" w:lineRule="auto"/>
        <w:ind w:left="-450" w:firstLine="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بررسی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تگ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های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h1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عنوان در محتوا </w:t>
      </w:r>
    </w:p>
    <w:p w14:paraId="09ADBC3D" w14:textId="77777777" w:rsidR="00F86856" w:rsidRPr="00EF105F" w:rsidRDefault="00F86856" w:rsidP="000258F5">
      <w:pPr>
        <w:pStyle w:val="ListParagraph"/>
        <w:numPr>
          <w:ilvl w:val="0"/>
          <w:numId w:val="3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ساخت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outbound link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با کیفیت </w:t>
      </w:r>
    </w:p>
    <w:p w14:paraId="691B16F9" w14:textId="22AC2FF8" w:rsidR="00F86856" w:rsidRPr="00EF105F" w:rsidRDefault="00F86856" w:rsidP="000258F5">
      <w:pPr>
        <w:pStyle w:val="ListParagraph"/>
        <w:numPr>
          <w:ilvl w:val="0"/>
          <w:numId w:val="3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بهینه سازی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url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ها برای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سئو</w:t>
      </w:r>
      <w:proofErr w:type="spellEnd"/>
    </w:p>
    <w:p w14:paraId="21BA387E" w14:textId="5D3C2F27" w:rsidR="0085455A" w:rsidRPr="00EF105F" w:rsidRDefault="0085455A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42176F63" w14:textId="27D68F3E" w:rsidR="0085455A" w:rsidRPr="00EF105F" w:rsidRDefault="0085455A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11261AAD" w14:textId="0ED6B082" w:rsidR="0085455A" w:rsidRPr="00EF105F" w:rsidRDefault="0085455A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34621047" w14:textId="538AF0DE" w:rsidR="0085455A" w:rsidRPr="00EF105F" w:rsidRDefault="00952B40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>
        <w:rPr>
          <w:rFonts w:ascii="IRANSans" w:hAnsi="IRANSans" w:cs="B Nazanin"/>
          <w:noProof/>
          <w:color w:val="333333"/>
          <w:shd w:val="clear" w:color="auto" w:fill="FFFFFF"/>
          <w:rtl/>
          <w:lang w:val="ar-SA"/>
        </w:rPr>
        <w:lastRenderedPageBreak/>
        <w:drawing>
          <wp:anchor distT="0" distB="0" distL="114300" distR="114300" simplePos="0" relativeHeight="251678720" behindDoc="1" locked="0" layoutInCell="1" allowOverlap="1" wp14:anchorId="49213CC3" wp14:editId="5B38B2A4">
            <wp:simplePos x="0" y="0"/>
            <wp:positionH relativeFrom="page">
              <wp:align>left</wp:align>
            </wp:positionH>
            <wp:positionV relativeFrom="paragraph">
              <wp:posOffset>-813460</wp:posOffset>
            </wp:positionV>
            <wp:extent cx="7550818" cy="10681090"/>
            <wp:effectExtent l="0" t="0" r="0" b="6350"/>
            <wp:wrapNone/>
            <wp:docPr id="1447792360" name="Picture 1447792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6733" name="Picture 1738967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818" cy="1068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AB0A47" w14:textId="2BA2F5A7" w:rsidR="0085455A" w:rsidRPr="00952B40" w:rsidRDefault="0085455A" w:rsidP="00952B40">
      <w:pPr>
        <w:bidi/>
        <w:spacing w:line="360" w:lineRule="auto"/>
        <w:jc w:val="both"/>
        <w:rPr>
          <w:rFonts w:ascii="IRANSans" w:hAnsi="IRANSans" w:cs="B Nazanin"/>
          <w:color w:val="333333"/>
          <w:szCs w:val="16"/>
          <w:shd w:val="clear" w:color="auto" w:fill="FFFFFF"/>
          <w:rtl/>
          <w:lang w:bidi="fa-IR"/>
        </w:rPr>
      </w:pPr>
    </w:p>
    <w:p w14:paraId="6825981C" w14:textId="1B818F83" w:rsidR="000333B1" w:rsidRPr="00EF105F" w:rsidRDefault="00F86856" w:rsidP="000258F5">
      <w:pPr>
        <w:pStyle w:val="ListParagraph"/>
        <w:numPr>
          <w:ilvl w:val="0"/>
          <w:numId w:val="3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تعریف صحیح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متا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دیسکریپشن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برای هر محتوا</w:t>
      </w:r>
    </w:p>
    <w:p w14:paraId="68C31BE9" w14:textId="1C54EB38" w:rsidR="00F86856" w:rsidRPr="00EF105F" w:rsidRDefault="00F86856" w:rsidP="000258F5">
      <w:pPr>
        <w:pStyle w:val="ListParagraph"/>
        <w:numPr>
          <w:ilvl w:val="0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نوشتن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title</w:t>
      </w:r>
      <w:r w:rsidR="00F81F7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های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سئو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شده برای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سرپ</w:t>
      </w:r>
      <w:proofErr w:type="spellEnd"/>
    </w:p>
    <w:p w14:paraId="2012ABD6" w14:textId="77777777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ساخت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بلاگ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سایت </w:t>
      </w:r>
    </w:p>
    <w:p w14:paraId="075703B1" w14:textId="77777777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استفاده از اعداد و سال در عنوان</w:t>
      </w:r>
    </w:p>
    <w:p w14:paraId="303553B3" w14:textId="77777777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اتصال سایت به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سرچ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کنسول و تحلیل اطلاعات</w:t>
      </w:r>
    </w:p>
    <w:p w14:paraId="08D8CEED" w14:textId="77777777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استفاده از نتایج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سرچ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کنسول برای بهبود رتبه سایت</w:t>
      </w:r>
    </w:p>
    <w:p w14:paraId="008705DC" w14:textId="47B8ADB5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اتصال سایت به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گوگل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آنالیتیکس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</w:p>
    <w:p w14:paraId="56F87F65" w14:textId="5ED407C1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تحلیل رفتار کاربران در سایت</w:t>
      </w:r>
    </w:p>
    <w:p w14:paraId="163C218F" w14:textId="112ADF7D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ایجاد مقالات مرتبط درون محتوا</w:t>
      </w:r>
      <w:r w:rsidR="00F81F7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="00F81F7F" w:rsidRPr="00F81F7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(شامل هزینه جداگانه خواهد بود)</w:t>
      </w:r>
    </w:p>
    <w:p w14:paraId="1BE01E0E" w14:textId="2181EB6A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ایجاد مقالات مرتبط در پایان محتوا </w:t>
      </w:r>
      <w:r w:rsidR="00F81F7F" w:rsidRPr="00F81F7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(شامل هزینه جداگانه خواهد بود)</w:t>
      </w:r>
    </w:p>
    <w:p w14:paraId="7FEDADEA" w14:textId="77777777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کلمات کلیدی و تحلیل رتبه های کلمات کلیدی</w:t>
      </w:r>
    </w:p>
    <w:p w14:paraId="5C35D800" w14:textId="77777777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تحلیل و بررسی رقبا به منظور افزایش رتبه های سایت</w:t>
      </w:r>
    </w:p>
    <w:p w14:paraId="18AC6AB8" w14:textId="77777777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بهینه سازی صوت های داخل سایت </w:t>
      </w: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(در صورت وجود محتوای صوتی)</w:t>
      </w:r>
    </w:p>
    <w:p w14:paraId="2986CBD8" w14:textId="77777777" w:rsidR="00F86856" w:rsidRPr="00EF105F" w:rsidRDefault="00F86856" w:rsidP="000258F5">
      <w:pPr>
        <w:pStyle w:val="ListParagraph"/>
        <w:numPr>
          <w:ilvl w:val="1"/>
          <w:numId w:val="6"/>
        </w:numPr>
        <w:bidi/>
        <w:spacing w:line="360" w:lineRule="auto"/>
        <w:ind w:left="-450" w:firstLine="0"/>
        <w:jc w:val="both"/>
        <w:rPr>
          <w:rFonts w:ascii="IRANSans" w:hAnsi="IRANSans" w:cs="B Nazanin"/>
          <w:b/>
          <w:bCs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بهینه سازی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ویدیوهای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داخل سایت </w:t>
      </w: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( درصورت وجود محتوای ویدیویی)</w:t>
      </w:r>
    </w:p>
    <w:p w14:paraId="3346DD62" w14:textId="77777777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4- </w:t>
      </w: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سئو</w:t>
      </w:r>
      <w:proofErr w:type="spell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خارجی سایت</w:t>
      </w:r>
    </w:p>
    <w:p w14:paraId="40A7D01E" w14:textId="77777777" w:rsidR="00F86856" w:rsidRPr="00EF105F" w:rsidRDefault="00F86856" w:rsidP="000258F5">
      <w:pPr>
        <w:pStyle w:val="ListParagraph"/>
        <w:numPr>
          <w:ilvl w:val="0"/>
          <w:numId w:val="5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بررسی لینک های ساخته شده از قبل</w:t>
      </w:r>
    </w:p>
    <w:p w14:paraId="00E7EEBC" w14:textId="77777777" w:rsidR="00F86856" w:rsidRPr="00EF105F" w:rsidRDefault="00F86856" w:rsidP="000258F5">
      <w:pPr>
        <w:pStyle w:val="ListParagraph"/>
        <w:numPr>
          <w:ilvl w:val="0"/>
          <w:numId w:val="5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disavow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کردن لینک های ضعیف</w:t>
      </w:r>
    </w:p>
    <w:p w14:paraId="5CBE61FC" w14:textId="718CFBB7" w:rsidR="00F86856" w:rsidRPr="00EF105F" w:rsidRDefault="00F86856" w:rsidP="000258F5">
      <w:pPr>
        <w:pStyle w:val="ListParagraph"/>
        <w:numPr>
          <w:ilvl w:val="0"/>
          <w:numId w:val="5"/>
        </w:numPr>
        <w:bidi/>
        <w:spacing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ساخت لینک های خارجی </w:t>
      </w: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( </w:t>
      </w:r>
      <w:r w:rsidR="00F03CB4" w:rsidRPr="00F03CB4"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  <w:t>رپورتاژ</w:t>
      </w:r>
      <w:r w:rsidR="00F03CB4" w:rsidRPr="00F03CB4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آگهی و ساخت </w:t>
      </w:r>
      <w:r w:rsidRPr="00EF105F">
        <w:rPr>
          <w:rFonts w:ascii="IRANSans" w:hAnsi="IRANSans" w:cs="B Nazanin"/>
          <w:b/>
          <w:bCs/>
          <w:color w:val="333333"/>
          <w:shd w:val="clear" w:color="auto" w:fill="FFFFFF"/>
          <w:lang w:bidi="fa-IR"/>
        </w:rPr>
        <w:t>PBN</w:t>
      </w: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جزو این مورد </w:t>
      </w: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نمی</w:t>
      </w:r>
      <w:proofErr w:type="spell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باشد و هزینه جدا از </w:t>
      </w: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سئو</w:t>
      </w:r>
      <w:proofErr w:type="spell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را مشمول می گردد)</w:t>
      </w:r>
    </w:p>
    <w:p w14:paraId="33D50148" w14:textId="69C011E1" w:rsidR="00F86856" w:rsidRPr="007E0857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z w:val="16"/>
          <w:szCs w:val="16"/>
          <w:shd w:val="clear" w:color="auto" w:fill="FFFFFF"/>
          <w:rtl/>
          <w:lang w:bidi="fa-IR"/>
        </w:rPr>
      </w:pPr>
    </w:p>
    <w:p w14:paraId="0EC1E987" w14:textId="39A3BD09" w:rsidR="00F86856" w:rsidRPr="00EF105F" w:rsidRDefault="00F86856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ماده 3) تاریخ قرارداد</w:t>
      </w:r>
    </w:p>
    <w:p w14:paraId="41FDA106" w14:textId="3ABC9638" w:rsidR="005E3677" w:rsidRPr="00EF105F" w:rsidRDefault="005E3677" w:rsidP="000258F5">
      <w:pPr>
        <w:bidi/>
        <w:spacing w:after="0" w:line="360" w:lineRule="auto"/>
        <w:ind w:left="-450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  <w:t>1</w:t>
      </w:r>
      <w:r w:rsidR="00FD18F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)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شروع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از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تاریخ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واریز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پیش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پرداخت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باشد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.</w:t>
      </w:r>
    </w:p>
    <w:p w14:paraId="3A1731EE" w14:textId="1E283ECC" w:rsidR="005E3677" w:rsidRPr="00EF105F" w:rsidRDefault="005E3677" w:rsidP="000258F5">
      <w:pPr>
        <w:bidi/>
        <w:spacing w:after="0" w:line="360" w:lineRule="auto"/>
        <w:ind w:left="-450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2</w:t>
      </w:r>
      <w:r w:rsidR="00FD18F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)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مدت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زمان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از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تاریخ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="00F81F7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10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/</w:t>
      </w:r>
      <w:r w:rsidR="00F81F7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10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/1</w:t>
      </w:r>
      <w:r w:rsidR="00A126E0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40</w:t>
      </w:r>
      <w:r w:rsidR="00F81F7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4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شروع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و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تا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تاریخ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="00F81F7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10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/</w:t>
      </w:r>
      <w:r w:rsidR="00F81F7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04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/140</w:t>
      </w:r>
      <w:r w:rsidR="00F81F7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5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به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مدت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="00A126E0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6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ماه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باشد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.</w:t>
      </w:r>
    </w:p>
    <w:p w14:paraId="3F30A8E3" w14:textId="3FAE0291" w:rsidR="005E3677" w:rsidRDefault="005E3677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3)</w:t>
      </w:r>
      <w:r w:rsidR="00FD18F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تبصره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: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مدت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زمان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در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سئو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امکان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تغییر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را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دارد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و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بعد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از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پایان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این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مدت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زمان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در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صورت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تمایل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طرفین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تواند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تمدید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شود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.</w:t>
      </w:r>
    </w:p>
    <w:p w14:paraId="0E448799" w14:textId="77777777" w:rsidR="00952B40" w:rsidRPr="00952B40" w:rsidRDefault="00952B40" w:rsidP="00952B40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z w:val="34"/>
          <w:szCs w:val="44"/>
          <w:shd w:val="clear" w:color="auto" w:fill="FFFFFF"/>
          <w:rtl/>
          <w:lang w:bidi="fa-IR"/>
        </w:rPr>
      </w:pPr>
    </w:p>
    <w:p w14:paraId="4722D8D1" w14:textId="0BA14FC0" w:rsidR="00952B40" w:rsidRDefault="00952B40" w:rsidP="00952B40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>
        <w:rPr>
          <w:rFonts w:ascii="IRANSans" w:hAnsi="IRANSans" w:cs="B Nazanin"/>
          <w:noProof/>
          <w:color w:val="333333"/>
          <w:shd w:val="clear" w:color="auto" w:fill="FFFFFF"/>
          <w:rtl/>
          <w:lang w:val="ar-SA"/>
        </w:rPr>
        <w:lastRenderedPageBreak/>
        <w:drawing>
          <wp:anchor distT="0" distB="0" distL="114300" distR="114300" simplePos="0" relativeHeight="251680768" behindDoc="1" locked="0" layoutInCell="1" allowOverlap="1" wp14:anchorId="38EB026C" wp14:editId="63F25315">
            <wp:simplePos x="0" y="0"/>
            <wp:positionH relativeFrom="page">
              <wp:posOffset>0</wp:posOffset>
            </wp:positionH>
            <wp:positionV relativeFrom="paragraph">
              <wp:posOffset>-796513</wp:posOffset>
            </wp:positionV>
            <wp:extent cx="7550818" cy="10681090"/>
            <wp:effectExtent l="0" t="0" r="0" b="6350"/>
            <wp:wrapNone/>
            <wp:docPr id="169134635" name="Picture 169134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6733" name="Picture 1738967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818" cy="1068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9BBA0E" w14:textId="51963CA4" w:rsidR="00952B40" w:rsidRPr="00952B40" w:rsidRDefault="00952B40" w:rsidP="00952B40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z w:val="30"/>
          <w:szCs w:val="36"/>
          <w:shd w:val="clear" w:color="auto" w:fill="FFFFFF"/>
          <w:rtl/>
          <w:lang w:bidi="fa-IR"/>
        </w:rPr>
      </w:pPr>
    </w:p>
    <w:p w14:paraId="4724EFAB" w14:textId="0D5C36A0" w:rsidR="00F86856" w:rsidRPr="00EF105F" w:rsidRDefault="00F86856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ماده 4) مبلغ قرارداد</w:t>
      </w:r>
    </w:p>
    <w:p w14:paraId="6F0B57D2" w14:textId="11604275" w:rsidR="00F86856" w:rsidRPr="00EF105F" w:rsidRDefault="00F86856" w:rsidP="000258F5">
      <w:pPr>
        <w:pStyle w:val="ListParagraph"/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بهینه سازی سایت در کلمات معرفی شده </w:t>
      </w:r>
      <w:r w:rsidR="00B32D71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حداکثر در دو دسته بندی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توسط کارفرما برای بهبود رتبه ها به مبلغ.</w:t>
      </w:r>
      <w:r w:rsidR="00F81F7F">
        <w:rPr>
          <w:rFonts w:ascii="IRANSans" w:hAnsi="IRANSans" w:cs="B Nazanin"/>
          <w:color w:val="333333"/>
          <w:shd w:val="clear" w:color="auto" w:fill="FFFFFF"/>
          <w:lang w:bidi="fa-IR"/>
        </w:rPr>
        <w:t>2</w:t>
      </w:r>
      <w:r w:rsidR="000F108A"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/</w:t>
      </w:r>
      <w:r w:rsidR="00F81F7F">
        <w:rPr>
          <w:rFonts w:ascii="IRANSans" w:hAnsi="IRANSans" w:cs="B Nazanin"/>
          <w:color w:val="333333"/>
          <w:shd w:val="clear" w:color="auto" w:fill="FFFFFF"/>
          <w:lang w:bidi="fa-IR"/>
        </w:rPr>
        <w:t>7</w:t>
      </w:r>
      <w:r w:rsidR="00A126E0"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0</w:t>
      </w:r>
      <w:r w:rsidR="000F108A"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0</w:t>
      </w:r>
      <w:r w:rsidR="00FD18F6"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/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000</w:t>
      </w:r>
      <w:r w:rsidR="00FD18F6"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/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000</w:t>
      </w:r>
      <w:r w:rsidR="00F03CB4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ریال.</w:t>
      </w:r>
    </w:p>
    <w:p w14:paraId="2135184A" w14:textId="035EC694" w:rsidR="00F86856" w:rsidRPr="00EF105F" w:rsidRDefault="00F86856" w:rsidP="000258F5">
      <w:pPr>
        <w:pStyle w:val="ListParagraph"/>
        <w:bidi/>
        <w:spacing w:after="0"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نحوه پرداخت:</w:t>
      </w:r>
    </w:p>
    <w:p w14:paraId="0CF1923F" w14:textId="37A9D29C" w:rsidR="00F86856" w:rsidRPr="00EF105F" w:rsidRDefault="00F86856" w:rsidP="000258F5">
      <w:pPr>
        <w:pStyle w:val="ListParagraph"/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این مبلغ به صورت ماهیانه</w:t>
      </w:r>
      <w:r w:rsidR="00F872B4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</w:t>
      </w:r>
      <w:r w:rsidR="000E4179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27 هر ماه و سه </w:t>
      </w:r>
      <w:r w:rsidR="00F872B4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روز </w:t>
      </w:r>
      <w:r w:rsidR="000E4179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مانده به </w:t>
      </w:r>
      <w:r w:rsidR="00F872B4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اول ماه </w:t>
      </w:r>
      <w:r w:rsidR="000E4179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جدید </w:t>
      </w:r>
      <w:r w:rsidR="00F872B4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به صورت پیش پرداخت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(هر</w:t>
      </w:r>
      <w:r w:rsidR="00745BA7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ماه</w:t>
      </w:r>
      <w:r w:rsidR="00F81F7F">
        <w:rPr>
          <w:rFonts w:ascii="IRANSans" w:hAnsi="IRANSans" w:cs="B Nazanin"/>
          <w:color w:val="333333"/>
          <w:shd w:val="clear" w:color="auto" w:fill="FFFFFF"/>
          <w:lang w:bidi="fa-IR"/>
        </w:rPr>
        <w:t>4</w:t>
      </w:r>
      <w:r w:rsidR="00B500AE">
        <w:rPr>
          <w:rFonts w:ascii="IRANSans" w:hAnsi="IRANSans" w:cs="B Nazanin"/>
          <w:color w:val="333333"/>
          <w:shd w:val="clear" w:color="auto" w:fill="FFFFFF"/>
          <w:lang w:bidi="fa-IR"/>
        </w:rPr>
        <w:t>50</w:t>
      </w:r>
      <w:r w:rsidR="00FD18F6"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/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000.000</w:t>
      </w:r>
      <w:r w:rsidR="00F03CB4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ریال) در طی </w:t>
      </w:r>
      <w:r w:rsidR="00A126E0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6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ماه پرداخت می شود.</w:t>
      </w:r>
    </w:p>
    <w:p w14:paraId="0588B450" w14:textId="466AAB1B" w:rsidR="00280976" w:rsidRDefault="00280976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در صورت هم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‌زمان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مدت قرارداد با تعط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لات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رسم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نوروز، به دل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ل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توقف نسب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بازار، افزا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ش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هز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نه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‌ها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و تمد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د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سرو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س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‌ها،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مبلغ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معادل 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ک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ماه به عنوان ع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د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لحاظ </w:t>
      </w:r>
      <w:proofErr w:type="spellStart"/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م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گردد</w:t>
      </w:r>
      <w:proofErr w:type="spellEnd"/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.</w:t>
      </w:r>
    </w:p>
    <w:p w14:paraId="2A8439AE" w14:textId="7E9A6E5C" w:rsidR="00F86856" w:rsidRPr="00EF105F" w:rsidRDefault="00F86856" w:rsidP="00280976">
      <w:pPr>
        <w:bidi/>
        <w:spacing w:after="0"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ماده 5) شروط و تعهدات اختصاصی هر یک از طرفین</w:t>
      </w:r>
    </w:p>
    <w:p w14:paraId="2DA583EE" w14:textId="77777777" w:rsidR="00F86856" w:rsidRPr="00EF105F" w:rsidRDefault="00F86856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تعهدات و حقوق مجری </w:t>
      </w:r>
    </w:p>
    <w:p w14:paraId="41C31262" w14:textId="77777777" w:rsidR="00F86856" w:rsidRPr="00EF105F" w:rsidRDefault="00F86856" w:rsidP="000258F5">
      <w:pPr>
        <w:pStyle w:val="ListParagraph"/>
        <w:numPr>
          <w:ilvl w:val="0"/>
          <w:numId w:val="7"/>
        </w:numPr>
        <w:bidi/>
        <w:spacing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مجری متعهد می گردد تا تمامی اطلاعات مربوط به شرکت کارفرما را نزد خود به عنوان امانت نگه دارد.</w:t>
      </w:r>
    </w:p>
    <w:p w14:paraId="73A51A08" w14:textId="40989304" w:rsidR="00F86856" w:rsidRPr="00EF105F" w:rsidRDefault="00F86856" w:rsidP="000258F5">
      <w:pPr>
        <w:pStyle w:val="ListParagraph"/>
        <w:numPr>
          <w:ilvl w:val="0"/>
          <w:numId w:val="7"/>
        </w:numPr>
        <w:bidi/>
        <w:spacing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مجری متعهد می گردد از روش های کلاه سیاه که منجر به </w:t>
      </w:r>
      <w:proofErr w:type="spellStart"/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پنالتی</w:t>
      </w:r>
      <w:proofErr w:type="spellEnd"/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شدن سایت گردد استفاده نکند</w:t>
      </w:r>
      <w:r w:rsidR="00A126E0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حتی به درخواست کارفرما</w:t>
      </w: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.</w:t>
      </w:r>
    </w:p>
    <w:p w14:paraId="1FE49C58" w14:textId="4A637A9E" w:rsidR="00F86856" w:rsidRDefault="00F86856" w:rsidP="000258F5">
      <w:pPr>
        <w:pStyle w:val="ListParagraph"/>
        <w:numPr>
          <w:ilvl w:val="0"/>
          <w:numId w:val="7"/>
        </w:numPr>
        <w:bidi/>
        <w:spacing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ممکن است در زمان اجرای پروژه مورد حملات </w:t>
      </w:r>
      <w:proofErr w:type="spellStart"/>
      <w:r w:rsidRPr="00EF105F">
        <w:rPr>
          <w:rFonts w:ascii="IRANSans" w:hAnsi="IRANSans" w:cs="B Nazanin"/>
          <w:shd w:val="clear" w:color="auto" w:fill="FFFFFF"/>
          <w:lang w:bidi="fa-IR"/>
        </w:rPr>
        <w:t>ddos</w:t>
      </w:r>
      <w:proofErr w:type="spellEnd"/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و لینک سازی های خارجی بد توسط رقبا </w:t>
      </w:r>
      <w:r w:rsidR="00F81F7F">
        <w:rPr>
          <w:rFonts w:ascii="IRANSans" w:hAnsi="IRANSans" w:cs="B Nazanin" w:hint="cs"/>
          <w:shd w:val="clear" w:color="auto" w:fill="FFFFFF"/>
          <w:rtl/>
          <w:lang w:bidi="fa-IR"/>
        </w:rPr>
        <w:t xml:space="preserve">قرار </w:t>
      </w:r>
      <w:proofErr w:type="spellStart"/>
      <w:r w:rsidR="00F81F7F">
        <w:rPr>
          <w:rFonts w:ascii="IRANSans" w:hAnsi="IRANSans" w:cs="B Nazanin" w:hint="cs"/>
          <w:shd w:val="clear" w:color="auto" w:fill="FFFFFF"/>
          <w:rtl/>
          <w:lang w:bidi="fa-IR"/>
        </w:rPr>
        <w:t>بگیردکه</w:t>
      </w:r>
      <w:proofErr w:type="spellEnd"/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این مورد از دسترس مجری خارج بوده و مسئولیتی از این بابت ندارد</w:t>
      </w:r>
      <w:r w:rsidR="00145D13" w:rsidRPr="00EF105F">
        <w:rPr>
          <w:rFonts w:ascii="IRANSans" w:hAnsi="IRANSans" w:cs="B Nazanin" w:hint="cs"/>
          <w:shd w:val="clear" w:color="auto" w:fill="FFFFFF"/>
          <w:rtl/>
          <w:lang w:bidi="fa-IR"/>
        </w:rPr>
        <w:t>، در صورت مشکلات و موارد امنیتی از سمت طراح قبلی سایت</w:t>
      </w:r>
      <w:r w:rsidR="00F03CB4">
        <w:rPr>
          <w:rFonts w:ascii="IRANSans" w:hAnsi="IRANSans" w:cs="B Nazanin" w:hint="cs"/>
          <w:shd w:val="clear" w:color="auto" w:fill="FFFFFF"/>
          <w:rtl/>
          <w:lang w:bidi="fa-IR"/>
        </w:rPr>
        <w:t>،</w:t>
      </w:r>
      <w:r w:rsidR="00145D13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مجری هیچگونه مسئولیتی در قبال آنها نخواهد داشت</w:t>
      </w:r>
      <w:r w:rsidR="00EB6B0A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و مسائل امنیتی نیاز به شخص ثالث متخصص این حوزه را دارد و مجری تعهدی در این مورد را نخواهد داد</w:t>
      </w:r>
      <w:r w:rsidR="008F0C1C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و در صورت انجام توسط تیم کوروش </w:t>
      </w:r>
      <w:proofErr w:type="spellStart"/>
      <w:r w:rsidR="008F0C1C" w:rsidRPr="00EF105F">
        <w:rPr>
          <w:rFonts w:ascii="IRANSans" w:hAnsi="IRANSans" w:cs="B Nazanin" w:hint="cs"/>
          <w:shd w:val="clear" w:color="auto" w:fill="FFFFFF"/>
          <w:rtl/>
          <w:lang w:bidi="fa-IR"/>
        </w:rPr>
        <w:t>سئو</w:t>
      </w:r>
      <w:proofErr w:type="spellEnd"/>
      <w:r w:rsidR="008F0C1C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هزینه </w:t>
      </w:r>
      <w:proofErr w:type="spellStart"/>
      <w:r w:rsidR="008F0C1C" w:rsidRPr="00EF105F">
        <w:rPr>
          <w:rFonts w:ascii="IRANSans" w:hAnsi="IRANSans" w:cs="B Nazanin" w:hint="cs"/>
          <w:shd w:val="clear" w:color="auto" w:fill="FFFFFF"/>
          <w:rtl/>
          <w:lang w:bidi="fa-IR"/>
        </w:rPr>
        <w:t>مازادی</w:t>
      </w:r>
      <w:proofErr w:type="spellEnd"/>
      <w:r w:rsidR="008F0C1C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جدا از این قرارداد از کار</w:t>
      </w:r>
      <w:r w:rsidR="00EA4A68">
        <w:rPr>
          <w:rFonts w:ascii="IRANSans" w:hAnsi="IRANSans" w:cs="B Nazanin" w:hint="cs"/>
          <w:shd w:val="clear" w:color="auto" w:fill="FFFFFF"/>
          <w:rtl/>
          <w:lang w:bidi="fa-IR"/>
        </w:rPr>
        <w:t>فر</w:t>
      </w:r>
      <w:r w:rsidR="008F0C1C" w:rsidRPr="00EF105F">
        <w:rPr>
          <w:rFonts w:ascii="IRANSans" w:hAnsi="IRANSans" w:cs="B Nazanin" w:hint="cs"/>
          <w:shd w:val="clear" w:color="auto" w:fill="FFFFFF"/>
          <w:rtl/>
          <w:lang w:bidi="fa-IR"/>
        </w:rPr>
        <w:t>ما دریافت خواهد گردید</w:t>
      </w:r>
      <w:r w:rsidR="00EB6B0A" w:rsidRPr="00EF105F">
        <w:rPr>
          <w:rFonts w:ascii="IRANSans" w:hAnsi="IRANSans" w:cs="B Nazanin" w:hint="cs"/>
          <w:shd w:val="clear" w:color="auto" w:fill="FFFFFF"/>
          <w:rtl/>
          <w:lang w:bidi="fa-IR"/>
        </w:rPr>
        <w:t>.</w:t>
      </w:r>
    </w:p>
    <w:p w14:paraId="5B1A0378" w14:textId="77777777" w:rsidR="00952B40" w:rsidRPr="00952B40" w:rsidRDefault="00952B40" w:rsidP="00952B40">
      <w:pPr>
        <w:pStyle w:val="ListParagraph"/>
        <w:numPr>
          <w:ilvl w:val="0"/>
          <w:numId w:val="7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952B40">
        <w:rPr>
          <w:rFonts w:ascii="IRANSans" w:hAnsi="IRANSans" w:cs="B Nazanin"/>
          <w:shd w:val="clear" w:color="auto" w:fill="FFFFFF"/>
          <w:rtl/>
          <w:lang w:bidi="fa-IR"/>
        </w:rPr>
        <w:t>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مجاز است پس از انجام اقدامات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به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نه‌ساز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proofErr w:type="spellEnd"/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نام و برند خود را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به‌عنوان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خدمات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سئو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و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به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نه‌ساز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وب‌سا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ت</w:t>
      </w:r>
      <w:proofErr w:type="spellEnd"/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به‌صورت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ل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نک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ا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بدون ل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نک،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در بخش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فوتر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ا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صفحه معرف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وب‌سا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ت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درج نما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د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>. درج نام و برند 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صرفاً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به‌منظور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احراز سابقه اجرا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توسعه برند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حرفه‌ا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و امکان استناد به پروژه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انجام‌شده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بوده و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ه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چ‌گونه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حق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مالک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ت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برا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نسبت به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وب‌سا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ت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جاد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نم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نما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د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. در صورت عدم موافقت کارفرما با درج نام 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ا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برند 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کارفرما موظف است مبلغ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معادل هز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نه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جبران فرصت تبل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غات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و توسعه برند 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که برابر با دو قسط از مبلغ کل قرارداد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م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باشد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را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نقداً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و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هم‌زمان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با امضا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قرارداد به 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پرداخت نما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د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>. بد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ه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است عدم درج نام 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بدون پرداخت مبلغ فوق، تخلف قرارداد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محسوب شده و 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حق پ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گ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 w:hint="eastAsia"/>
          <w:shd w:val="clear" w:color="auto" w:fill="FFFFFF"/>
          <w:rtl/>
          <w:lang w:bidi="fa-IR"/>
        </w:rPr>
        <w:t>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قانون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خواهد داشت. </w:t>
      </w:r>
      <w:proofErr w:type="spellStart"/>
      <w:r w:rsidRPr="00952B40">
        <w:rPr>
          <w:rFonts w:ascii="IRANSans" w:hAnsi="IRANSans" w:cs="B Nazanin"/>
          <w:shd w:val="clear" w:color="auto" w:fill="FFFFFF"/>
          <w:rtl/>
          <w:lang w:bidi="fa-IR"/>
        </w:rPr>
        <w:t>نقداً</w:t>
      </w:r>
      <w:proofErr w:type="spellEnd"/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و در روز اول امضاء قرارداد به مجر</w:t>
      </w:r>
      <w:r w:rsidRPr="00952B40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952B40">
        <w:rPr>
          <w:rFonts w:ascii="IRANSans" w:hAnsi="IRANSans" w:cs="B Nazanin"/>
          <w:shd w:val="clear" w:color="auto" w:fill="FFFFFF"/>
          <w:rtl/>
          <w:lang w:bidi="fa-IR"/>
        </w:rPr>
        <w:t xml:space="preserve"> بپردازد</w:t>
      </w:r>
      <w:r w:rsidRPr="00952B40">
        <w:rPr>
          <w:rFonts w:ascii="IRANSans" w:hAnsi="IRANSans" w:cs="B Nazanin"/>
          <w:shd w:val="clear" w:color="auto" w:fill="FFFFFF"/>
          <w:lang w:bidi="fa-IR"/>
        </w:rPr>
        <w:t>.</w:t>
      </w:r>
    </w:p>
    <w:p w14:paraId="03FB3665" w14:textId="23AE4FFD" w:rsidR="00F86856" w:rsidRDefault="00F86856" w:rsidP="000258F5">
      <w:pPr>
        <w:pStyle w:val="ListParagraph"/>
        <w:numPr>
          <w:ilvl w:val="0"/>
          <w:numId w:val="7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ارائه گزارش پیشرفت سایت به صورت </w:t>
      </w:r>
      <w:r w:rsidR="00563C49" w:rsidRPr="00EF105F">
        <w:rPr>
          <w:rFonts w:ascii="IRANSans" w:hAnsi="IRANSans" w:cs="B Nazanin" w:hint="cs"/>
          <w:shd w:val="clear" w:color="auto" w:fill="FFFFFF"/>
          <w:rtl/>
          <w:lang w:bidi="fa-IR"/>
        </w:rPr>
        <w:t>ماهانه</w:t>
      </w: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به کارفرما ارائه می گردد.</w:t>
      </w:r>
    </w:p>
    <w:p w14:paraId="0AE8B311" w14:textId="2899D8F7" w:rsidR="00280976" w:rsidRDefault="00280976" w:rsidP="00CE532C">
      <w:pPr>
        <w:pStyle w:val="ListParagraph"/>
        <w:numPr>
          <w:ilvl w:val="0"/>
          <w:numId w:val="7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280976">
        <w:rPr>
          <w:rFonts w:ascii="IRANSans" w:hAnsi="IRANSans" w:cs="B Nazanin"/>
          <w:shd w:val="clear" w:color="auto" w:fill="FFFFFF"/>
          <w:rtl/>
          <w:lang w:bidi="fa-IR"/>
        </w:rPr>
        <w:t>تعهد مجر</w:t>
      </w:r>
      <w:r w:rsidRPr="00280976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shd w:val="clear" w:color="auto" w:fill="FFFFFF"/>
          <w:rtl/>
          <w:lang w:bidi="fa-IR"/>
        </w:rPr>
        <w:t>،</w:t>
      </w:r>
      <w:r w:rsidRPr="00280976">
        <w:rPr>
          <w:rFonts w:ascii="IRANSans" w:hAnsi="IRANSans" w:cs="B Nazanin"/>
          <w:shd w:val="clear" w:color="auto" w:fill="FFFFFF"/>
          <w:rtl/>
          <w:lang w:bidi="fa-IR"/>
        </w:rPr>
        <w:t xml:space="preserve"> انجام اقدامات استاندارد </w:t>
      </w:r>
      <w:proofErr w:type="spellStart"/>
      <w:r w:rsidRPr="00280976">
        <w:rPr>
          <w:rFonts w:ascii="IRANSans" w:hAnsi="IRANSans" w:cs="B Nazanin"/>
          <w:shd w:val="clear" w:color="auto" w:fill="FFFFFF"/>
          <w:rtl/>
          <w:lang w:bidi="fa-IR"/>
        </w:rPr>
        <w:t>سئو</w:t>
      </w:r>
      <w:proofErr w:type="spellEnd"/>
      <w:r w:rsidRPr="00280976">
        <w:rPr>
          <w:rFonts w:ascii="IRANSans" w:hAnsi="IRANSans" w:cs="B Nazanin"/>
          <w:shd w:val="clear" w:color="auto" w:fill="FFFFFF"/>
          <w:rtl/>
          <w:lang w:bidi="fa-IR"/>
        </w:rPr>
        <w:t xml:space="preserve"> طبق عرف حرفه</w:t>
      </w:r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280976">
        <w:rPr>
          <w:rFonts w:ascii="IRANSans" w:hAnsi="IRANSans" w:cs="B Nazanin"/>
          <w:shd w:val="clear" w:color="auto" w:fill="FFFFFF"/>
          <w:rtl/>
          <w:lang w:bidi="fa-IR"/>
        </w:rPr>
        <w:t>‌ا</w:t>
      </w:r>
      <w:r w:rsidRPr="00280976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/>
          <w:shd w:val="clear" w:color="auto" w:fill="FFFFFF"/>
          <w:rtl/>
          <w:lang w:bidi="fa-IR"/>
        </w:rPr>
        <w:t xml:space="preserve"> و ابزارها</w:t>
      </w:r>
      <w:r w:rsidRPr="00280976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/>
          <w:shd w:val="clear" w:color="auto" w:fill="FFFFFF"/>
          <w:rtl/>
          <w:lang w:bidi="fa-IR"/>
        </w:rPr>
        <w:t xml:space="preserve"> روز است، نه تضم</w:t>
      </w:r>
      <w:r w:rsidRPr="00280976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shd w:val="clear" w:color="auto" w:fill="FFFFFF"/>
          <w:rtl/>
          <w:lang w:bidi="fa-IR"/>
        </w:rPr>
        <w:t>ن</w:t>
      </w:r>
      <w:r w:rsidRPr="00280976">
        <w:rPr>
          <w:rFonts w:ascii="IRANSans" w:hAnsi="IRANSans" w:cs="B Nazanin"/>
          <w:shd w:val="clear" w:color="auto" w:fill="FFFFFF"/>
          <w:rtl/>
          <w:lang w:bidi="fa-IR"/>
        </w:rPr>
        <w:t xml:space="preserve"> رتبه </w:t>
      </w:r>
      <w:r w:rsidRPr="00280976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shd w:val="clear" w:color="auto" w:fill="FFFFFF"/>
          <w:rtl/>
          <w:lang w:bidi="fa-IR"/>
        </w:rPr>
        <w:t>ا</w:t>
      </w:r>
      <w:r w:rsidRPr="00280976">
        <w:rPr>
          <w:rFonts w:ascii="IRANSans" w:hAnsi="IRANSans" w:cs="B Nazanin"/>
          <w:shd w:val="clear" w:color="auto" w:fill="FFFFFF"/>
          <w:rtl/>
          <w:lang w:bidi="fa-IR"/>
        </w:rPr>
        <w:t xml:space="preserve"> فروش.</w:t>
      </w:r>
    </w:p>
    <w:p w14:paraId="41DB281E" w14:textId="452EE879" w:rsidR="007E0857" w:rsidRDefault="00CE532C" w:rsidP="006826F1">
      <w:pPr>
        <w:pStyle w:val="ListParagraph"/>
        <w:numPr>
          <w:ilvl w:val="0"/>
          <w:numId w:val="7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مجری تعهدی در قبال زنگ خور و فروش کارفرما ندارد و این مورد باید توسط تیم </w:t>
      </w:r>
      <w:proofErr w:type="spellStart"/>
      <w:r>
        <w:rPr>
          <w:rFonts w:ascii="IRANSans" w:hAnsi="IRANSans" w:cs="B Nazanin" w:hint="cs"/>
          <w:shd w:val="clear" w:color="auto" w:fill="FFFFFF"/>
          <w:rtl/>
          <w:lang w:bidi="fa-IR"/>
        </w:rPr>
        <w:t>مارکتینگ</w:t>
      </w:r>
      <w:proofErr w:type="spellEnd"/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 ایشان چک گردد.</w:t>
      </w:r>
    </w:p>
    <w:p w14:paraId="3138D3AB" w14:textId="77777777" w:rsidR="006826F1" w:rsidRDefault="006826F1" w:rsidP="006826F1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</w:p>
    <w:p w14:paraId="45D87BE0" w14:textId="77777777" w:rsidR="006826F1" w:rsidRDefault="006826F1" w:rsidP="006826F1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</w:p>
    <w:p w14:paraId="69709EF5" w14:textId="68033DD4" w:rsidR="006826F1" w:rsidRDefault="006826F1" w:rsidP="006826F1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  <w:r>
        <w:rPr>
          <w:rFonts w:ascii="IRANSans" w:hAnsi="IRANSans" w:cs="B Nazanin"/>
          <w:noProof/>
          <w:color w:val="333333"/>
          <w:shd w:val="clear" w:color="auto" w:fill="FFFFFF"/>
          <w:rtl/>
          <w:lang w:val="ar-SA"/>
        </w:rPr>
        <w:lastRenderedPageBreak/>
        <w:drawing>
          <wp:anchor distT="0" distB="0" distL="114300" distR="114300" simplePos="0" relativeHeight="251682816" behindDoc="1" locked="0" layoutInCell="1" allowOverlap="1" wp14:anchorId="36BA9D27" wp14:editId="6AA800D5">
            <wp:simplePos x="0" y="0"/>
            <wp:positionH relativeFrom="page">
              <wp:posOffset>9525</wp:posOffset>
            </wp:positionH>
            <wp:positionV relativeFrom="paragraph">
              <wp:posOffset>-783813</wp:posOffset>
            </wp:positionV>
            <wp:extent cx="7550818" cy="10681090"/>
            <wp:effectExtent l="0" t="0" r="0" b="6350"/>
            <wp:wrapNone/>
            <wp:docPr id="1859779917" name="Picture 1859779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6733" name="Picture 1738967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818" cy="1068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7E976F" w14:textId="3CE2E8A1" w:rsidR="006826F1" w:rsidRPr="006826F1" w:rsidRDefault="006826F1" w:rsidP="006826F1">
      <w:pPr>
        <w:bidi/>
        <w:spacing w:after="0" w:line="360" w:lineRule="auto"/>
        <w:jc w:val="both"/>
        <w:rPr>
          <w:rFonts w:ascii="IRANSans" w:hAnsi="IRANSans" w:cs="B Nazanin"/>
          <w:sz w:val="28"/>
          <w:szCs w:val="28"/>
          <w:shd w:val="clear" w:color="auto" w:fill="FFFFFF"/>
          <w:rtl/>
          <w:lang w:bidi="fa-IR"/>
        </w:rPr>
      </w:pPr>
    </w:p>
    <w:p w14:paraId="57628134" w14:textId="63999625" w:rsidR="00F86856" w:rsidRPr="00EF105F" w:rsidRDefault="00F86856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تبصره 1: در صورت اضافه شدن موارد که خارج از این قرارداد توافق شده است (مثل </w:t>
      </w:r>
      <w:r w:rsidR="00563C49" w:rsidRPr="00EF105F">
        <w:rPr>
          <w:rFonts w:ascii="IRANSans" w:hAnsi="IRANSans" w:cs="B Nazanin" w:hint="cs"/>
          <w:shd w:val="clear" w:color="auto" w:fill="FFFFFF"/>
          <w:rtl/>
          <w:lang w:bidi="fa-IR"/>
        </w:rPr>
        <w:t>تولید محتوا</w:t>
      </w:r>
      <w:r w:rsidR="00F03CB4">
        <w:rPr>
          <w:rFonts w:ascii="IRANSans" w:hAnsi="IRANSans" w:cs="B Nazanin" w:hint="cs"/>
          <w:shd w:val="clear" w:color="auto" w:fill="FFFFFF"/>
          <w:rtl/>
          <w:lang w:bidi="fa-IR"/>
        </w:rPr>
        <w:t>،</w:t>
      </w:r>
      <w:r w:rsidR="00E85090"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تهیه رپورتاژ</w:t>
      </w:r>
      <w:r w:rsidR="00AE3D94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و...) به صورت </w:t>
      </w:r>
      <w:proofErr w:type="spellStart"/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الحاقیه</w:t>
      </w:r>
      <w:proofErr w:type="spellEnd"/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به این قرارداد اضافه شده و هزینه آن در زمان امضا توافق نامه محاسبه خواهد شد</w:t>
      </w:r>
      <w:r w:rsidR="00AE3D94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و در روز اول </w:t>
      </w:r>
      <w:proofErr w:type="spellStart"/>
      <w:r w:rsidR="00AE3D94" w:rsidRPr="00EF105F">
        <w:rPr>
          <w:rFonts w:ascii="IRANSans" w:hAnsi="IRANSans" w:cs="B Nazanin" w:hint="cs"/>
          <w:shd w:val="clear" w:color="auto" w:fill="FFFFFF"/>
          <w:rtl/>
          <w:lang w:bidi="fa-IR"/>
        </w:rPr>
        <w:t>الحاقیه</w:t>
      </w:r>
      <w:proofErr w:type="spellEnd"/>
      <w:r w:rsidR="00AE3D94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کل هزینه دریافت خواهد گردید</w:t>
      </w:r>
      <w:r w:rsidR="00EF105F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و در ماه های آتی نیز اول هر ماه طبق یک درخواست به</w:t>
      </w:r>
      <w:r w:rsidR="0006794D">
        <w:rPr>
          <w:rFonts w:ascii="IRANSans" w:hAnsi="IRANSans" w:cs="B Nazanin" w:hint="cs"/>
          <w:shd w:val="clear" w:color="auto" w:fill="FFFFFF"/>
          <w:rtl/>
          <w:lang w:bidi="fa-IR"/>
        </w:rPr>
        <w:t xml:space="preserve"> صورت کتبی یا شفاهی و هماهنگ شده با</w:t>
      </w:r>
      <w:r w:rsidR="00EF105F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کارفرما</w:t>
      </w:r>
      <w:r w:rsidR="0006794D">
        <w:rPr>
          <w:rFonts w:ascii="IRANSans" w:hAnsi="IRANSans" w:cs="B Nazanin" w:hint="cs"/>
          <w:shd w:val="clear" w:color="auto" w:fill="FFFFFF"/>
          <w:rtl/>
          <w:lang w:bidi="fa-IR"/>
        </w:rPr>
        <w:t>،</w:t>
      </w:r>
      <w:r w:rsidR="00EF105F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هزینه های آن ماه از ایشان </w:t>
      </w:r>
      <w:r w:rsidR="0006794D">
        <w:rPr>
          <w:rFonts w:ascii="IRANSans" w:hAnsi="IRANSans" w:cs="B Nazanin" w:hint="cs"/>
          <w:shd w:val="clear" w:color="auto" w:fill="FFFFFF"/>
          <w:rtl/>
          <w:lang w:bidi="fa-IR"/>
        </w:rPr>
        <w:t>دریافت</w:t>
      </w:r>
      <w:r w:rsidR="00EF105F"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خواهد گردید</w:t>
      </w: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.</w:t>
      </w:r>
    </w:p>
    <w:p w14:paraId="790390C9" w14:textId="6ACA5420" w:rsidR="00F86856" w:rsidRPr="00EF105F" w:rsidRDefault="00F86856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تبصره 2: هرگونه تغییرات سازمانی یا مدیریتی تاثیر بر ماهیت قرارداد نداشته و تعهدات متقابل کارفرما و پیمانکار قائم به شخص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نمی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باشد و تا پایان مدت قرارداد نسبت به قائم مقام قانونی آنان نیز نافذ و معتبر است. علاوه بر آن طرفین هیچگونه مسئولیتی را در مورد تحولات درون سازمانی یکدیگر نخواهند پذیرفت و حقوق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قراردادشان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محفوظ می باشد.</w:t>
      </w:r>
    </w:p>
    <w:p w14:paraId="18D67A9D" w14:textId="36EF49C6" w:rsidR="00F86856" w:rsidRPr="00EF105F" w:rsidRDefault="00F86856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تبصره 3: در صورتی که مشکل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هایی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از طرف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هاستینگ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یا سیستم پشتیبانی (مثل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down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شدن سایت به مدت طولانی) اتفاق افتد هیچ مسئولیتی بر عهده مجری نخواهد بود.</w:t>
      </w:r>
    </w:p>
    <w:p w14:paraId="0965A9F9" w14:textId="77777777" w:rsidR="000258F5" w:rsidRPr="00E85090" w:rsidRDefault="000258F5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z w:val="10"/>
          <w:szCs w:val="10"/>
          <w:shd w:val="clear" w:color="auto" w:fill="FFFFFF"/>
          <w:rtl/>
          <w:lang w:bidi="fa-IR"/>
        </w:rPr>
      </w:pPr>
    </w:p>
    <w:p w14:paraId="772A9BCB" w14:textId="0F6D3E83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تعهداد</w:t>
      </w:r>
      <w:proofErr w:type="spell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کارفرما</w:t>
      </w:r>
    </w:p>
    <w:p w14:paraId="38A7B4E1" w14:textId="274C2224" w:rsidR="00F86856" w:rsidRPr="00EF105F" w:rsidRDefault="00E114D8" w:rsidP="000258F5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>
        <w:rPr>
          <w:rFonts w:ascii="IRANSans" w:hAnsi="IRANSans" w:cs="B Nazanin"/>
          <w:color w:val="333333"/>
          <w:shd w:val="clear" w:color="auto" w:fill="FFFFFF"/>
          <w:rtl/>
          <w:lang w:bidi="fa-IR"/>
        </w:rPr>
        <w:t>کارفرما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موظف است از زمان تار</w:t>
      </w:r>
      <w:r w:rsidR="00F8685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="00F86856"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خ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شروع قرارداد و در طول زمان انجام پروژه اطلاعات و مقالات</w:t>
      </w:r>
      <w:r w:rsidR="00F03CB4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،</w:t>
      </w:r>
      <w:r w:rsidR="00563C49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لیست تعرفه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 w:rsidR="00563C49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تغییرات محصولی یا خدماتی 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مورد ن</w:t>
      </w:r>
      <w:r w:rsidR="00F8685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="00F86856"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از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سا</w:t>
      </w:r>
      <w:r w:rsidR="00F8685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="00F86856"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ها را در هر زمان</w:t>
      </w:r>
      <w:r w:rsidR="00F8685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که مجر</w:t>
      </w:r>
      <w:r w:rsidR="00F8685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درخواست م</w:t>
      </w:r>
      <w:r w:rsidR="00F8685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کند</w:t>
      </w:r>
      <w:r w:rsidR="00563C49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در اسرع وقت در اخت</w:t>
      </w:r>
      <w:r w:rsidR="00F86856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="00F86856"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ار</w:t>
      </w:r>
      <w:r w:rsidR="00F86856"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او قرار دهد</w:t>
      </w:r>
      <w:r w:rsidR="00563C49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="00F862F3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ولی انجام تغییرات و </w:t>
      </w:r>
      <w:proofErr w:type="spellStart"/>
      <w:r w:rsidR="00F862F3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بارگذاری</w:t>
      </w:r>
      <w:proofErr w:type="spellEnd"/>
      <w:r w:rsidR="00F862F3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آن بر عهده مجری نخواهد بود </w:t>
      </w:r>
      <w:r w:rsidR="00563C49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و کارفرما نیز متعهد می گردد که به هیچ وجه از روش </w:t>
      </w:r>
      <w:proofErr w:type="spellStart"/>
      <w:r w:rsidR="00563C49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هایی</w:t>
      </w:r>
      <w:proofErr w:type="spellEnd"/>
      <w:r w:rsidR="00563C49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که مورد تایید مجری نیست استفاده ننماید</w:t>
      </w:r>
      <w:r w:rsidR="000C042C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پرسنل مجموعه کارفرما همکاری لازم را ب</w:t>
      </w:r>
      <w:r w:rsidR="0074557C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ه </w:t>
      </w:r>
      <w:r w:rsidR="000C042C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عمل آورند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در صورت نیاز به نیروی کاری که جایگزین پرسنل کار</w:t>
      </w:r>
      <w:r w:rsidR="0074557C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فرما گردد هزینه یک کارمند با سه سال سابقه کاری طبق قانون اداره کار همراه با بیمه + مزایا + عیدی و پاداش از کارفرما در اول هر ماه دریافت می گردد و در صورت عدم نیاز در ماه های آتی به ایشان حداقل باید یک ماه قبل از سمت کارفرما به مجری اعلام گردد تا برای نیروی به خدمت گرفته شده کار و وظیفه مناسب ایشان در نظر گرفته شود.</w:t>
      </w:r>
    </w:p>
    <w:p w14:paraId="1772927B" w14:textId="77777777" w:rsidR="00F86856" w:rsidRPr="00EF105F" w:rsidRDefault="00F86856" w:rsidP="000258F5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کارفرما موظف است در حفاظت از کل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ه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اطلاعات امن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وب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که در اخت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ار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نما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نده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آن شرکت قرار م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گ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کوشا باشد. در صورت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که نام کاربر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و رمز عبور </w:t>
      </w:r>
      <w:proofErr w:type="spellStart"/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وب</w:t>
      </w:r>
      <w:proofErr w:type="spellEnd"/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در اخت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ار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افراد غ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قرارگ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( به هر نحو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Sakkal Majalla" w:hAnsi="Sakkal Majalla" w:cs="Sakkal Majalla" w:hint="cs"/>
          <w:color w:val="333333"/>
          <w:shd w:val="clear" w:color="auto" w:fill="FFFFFF"/>
          <w:rtl/>
          <w:lang w:bidi="fa-IR"/>
        </w:rPr>
        <w:t>–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مانند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نرم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افزار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های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/>
          <w:color w:val="333333"/>
          <w:shd w:val="clear" w:color="auto" w:fill="FFFFFF"/>
          <w:lang w:bidi="fa-IR"/>
        </w:rPr>
        <w:t>Keylogger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عدم رعا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نکات امن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و </w:t>
      </w:r>
      <w:r w:rsidRPr="00EF105F">
        <w:rPr>
          <w:rFonts w:ascii="Sakkal Majalla" w:hAnsi="Sakkal Majalla" w:cs="Sakkal Majalla" w:hint="cs"/>
          <w:color w:val="333333"/>
          <w:shd w:val="clear" w:color="auto" w:fill="FFFFFF"/>
          <w:rtl/>
          <w:lang w:bidi="fa-IR"/>
        </w:rPr>
        <w:t>…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)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مجری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مسئول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در 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خصوص بر عهده نخواهد داشت.</w:t>
      </w:r>
    </w:p>
    <w:p w14:paraId="216A408B" w14:textId="6563E6F3" w:rsidR="00F86856" w:rsidRPr="00EF105F" w:rsidRDefault="00F86856" w:rsidP="000258F5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کارفرما متعهد است نسبت به پرداخت به موقع مبلغ قرارداد مطابق ماده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4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قرارداد , به مجر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 w:rsidR="00E85090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در تاریخ 27 هر</w:t>
      </w:r>
      <w:r w:rsidR="00F81F7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="00E85090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ماه 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اقدام نما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.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در غیر اینصورت عملیات بهینه سازی سایت متوقف شده و عواقب آن برعهده کارفرما می باشد</w:t>
      </w:r>
      <w:r w:rsidR="008D4F45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در صورت عدم پرداخت بیش از </w:t>
      </w:r>
      <w:r w:rsidR="00E85090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7</w:t>
      </w:r>
      <w:r w:rsidR="008D4F45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روز قرارداد جدید منعقد </w:t>
      </w:r>
      <w:r w:rsidR="00E85090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می گردد</w:t>
      </w:r>
      <w:r w:rsidR="008D4F45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هزینه ها به روز محاسبه خواهد شد و مانده ماه حتی یک روز به عنوان یک ماه کامل در نظر گرفته خواهد شد و ماه قبل و ماه جدید هر</w:t>
      </w:r>
      <w:r w:rsidR="007012D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="008D4F45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دو از کارفرما دریافت می گردد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.</w:t>
      </w:r>
    </w:p>
    <w:p w14:paraId="7405542B" w14:textId="07FC96D5" w:rsidR="003B020E" w:rsidRDefault="003B020E" w:rsidP="000258F5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هز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نه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حضور مجر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در محل کارفرما </w:t>
      </w:r>
      <w:r w:rsidR="007012D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بیشتر از یک جلسه در ماه و در شهر تهران 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برا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هر جلسه به م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زان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10 درصد </w:t>
      </w:r>
      <w:r w:rsidR="007012D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از قسط هر ماه 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قرارداد خواهد بود.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تمام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هز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نه</w:t>
      </w:r>
      <w:r w:rsidR="004B79BC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‌ها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مرتبط با 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اب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و ذهاب</w:t>
      </w:r>
      <w:r w:rsidR="00F03CB4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،</w:t>
      </w:r>
      <w:r w:rsidR="007012D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اسکان و تغذیه مجری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از سو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کارفرما </w:t>
      </w:r>
      <w:r w:rsidR="007012D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به تعداد یک نفر </w:t>
      </w:r>
      <w:r w:rsidR="00C45199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مجری و یک نفر همراه 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تام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ن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خواهد شد</w:t>
      </w:r>
      <w:r w:rsidR="007012D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.</w:t>
      </w:r>
    </w:p>
    <w:p w14:paraId="18569F41" w14:textId="77777777" w:rsidR="006826F1" w:rsidRPr="006826F1" w:rsidRDefault="006826F1" w:rsidP="006826F1">
      <w:pPr>
        <w:pStyle w:val="ListParagraph"/>
        <w:numPr>
          <w:ilvl w:val="0"/>
          <w:numId w:val="8"/>
        </w:num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6826F1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تبصره 1 : در صورت نیاز به نیروی همراه با مجری، هزینه 3 </w:t>
      </w:r>
      <w:r w:rsidRPr="006826F1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درصد </w:t>
      </w:r>
      <w:r w:rsidRPr="006826F1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از قسط هر ماه </w:t>
      </w:r>
      <w:r w:rsidRPr="006826F1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قرارداد</w:t>
      </w:r>
      <w:r w:rsidRPr="006826F1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همراه با هزینه های جاری بر عهده کارفرما خواهد بود که طی نامه ای با ایشان هماهنگ خواهد شد و هزینه قبل از حرکت از ایشان دریافت خواهد گردید.</w:t>
      </w:r>
    </w:p>
    <w:p w14:paraId="056E57F1" w14:textId="71549E0A" w:rsidR="007E0857" w:rsidRDefault="006826F1" w:rsidP="007E0857">
      <w:pPr>
        <w:bidi/>
        <w:spacing w:after="0" w:line="360" w:lineRule="auto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>
        <w:rPr>
          <w:rFonts w:ascii="IRANSans" w:hAnsi="IRANSans" w:cs="B Nazanin"/>
          <w:noProof/>
          <w:color w:val="333333"/>
          <w:shd w:val="clear" w:color="auto" w:fill="FFFFFF"/>
          <w:rtl/>
          <w:lang w:val="ar-SA"/>
        </w:rPr>
        <w:lastRenderedPageBreak/>
        <w:drawing>
          <wp:anchor distT="0" distB="0" distL="114300" distR="114300" simplePos="0" relativeHeight="251684864" behindDoc="1" locked="0" layoutInCell="1" allowOverlap="1" wp14:anchorId="45074055" wp14:editId="47DE79D6">
            <wp:simplePos x="0" y="0"/>
            <wp:positionH relativeFrom="page">
              <wp:posOffset>1493</wp:posOffset>
            </wp:positionH>
            <wp:positionV relativeFrom="paragraph">
              <wp:posOffset>-802640</wp:posOffset>
            </wp:positionV>
            <wp:extent cx="7550818" cy="10681090"/>
            <wp:effectExtent l="0" t="0" r="0" b="6350"/>
            <wp:wrapNone/>
            <wp:docPr id="142425190" name="Picture 142425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6733" name="Picture 1738967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818" cy="1068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159264" w14:textId="4F5E3726" w:rsidR="007E0857" w:rsidRPr="00C62A3A" w:rsidRDefault="007E0857" w:rsidP="007E0857">
      <w:pPr>
        <w:bidi/>
        <w:spacing w:after="0" w:line="360" w:lineRule="auto"/>
        <w:jc w:val="both"/>
        <w:rPr>
          <w:rFonts w:ascii="IRANSans" w:hAnsi="IRANSans" w:cs="B Nazanin"/>
          <w:color w:val="333333"/>
          <w:sz w:val="28"/>
          <w:szCs w:val="28"/>
          <w:shd w:val="clear" w:color="auto" w:fill="FFFFFF"/>
          <w:lang w:bidi="fa-IR"/>
        </w:rPr>
      </w:pPr>
    </w:p>
    <w:p w14:paraId="043ACF65" w14:textId="6BC38CB1" w:rsidR="00F86856" w:rsidRDefault="00F86856" w:rsidP="000258F5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در صورت ن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از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به تغ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سرور، کارفرما شرا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ط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لازم برا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تغ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سرور را 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جاد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بکند. ضمنا هر</w:t>
      </w:r>
      <w:r w:rsidR="004B79BC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گاه پ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ام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از طرف مجر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برا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بروز کردن ارسال گرد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د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نسبت به بروز رسان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از طرف کار فرما اقدامات لازم صورت پذ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EF105F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رد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.</w:t>
      </w:r>
    </w:p>
    <w:p w14:paraId="5F330053" w14:textId="7199D47B" w:rsidR="00F86856" w:rsidRPr="00EF105F" w:rsidRDefault="00F86856" w:rsidP="00C62A3A">
      <w:pPr>
        <w:bidi/>
        <w:spacing w:after="0" w:line="360" w:lineRule="auto"/>
        <w:ind w:left="-450" w:firstLine="117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تبصره 1: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مواردی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که نیاز به کد</w:t>
      </w:r>
      <w:r w:rsidR="00AE3D94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نویسی</w:t>
      </w:r>
      <w:proofErr w:type="spellEnd"/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طراحی گرافیک</w:t>
      </w:r>
      <w:r w:rsidR="0045368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 تولید محتوا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 w:rsidR="0045368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بازسازی سایت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 w:rsidR="0045368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رفع مشکل تکنیکال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 w:rsidR="0045368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طراحی خاص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 w:rsidR="0045368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="00453682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ریسپانسیو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.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.. داشته باشد برعهده کارفرما بوده و هزینه آن ها به صورت جداگانه تعیین می گردد.</w:t>
      </w:r>
    </w:p>
    <w:p w14:paraId="6E72E2DC" w14:textId="6A2436F2" w:rsidR="004B79BC" w:rsidRPr="00EF105F" w:rsidRDefault="00EE6F6D" w:rsidP="000258F5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کارفرما موظف است </w:t>
      </w:r>
      <w:r w:rsidR="004B79BC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امنیت </w:t>
      </w:r>
      <w:proofErr w:type="spellStart"/>
      <w:r w:rsidR="004B79BC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وب</w:t>
      </w:r>
      <w:proofErr w:type="spellEnd"/>
      <w:r w:rsidR="004B79BC"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سایت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را رعایت نموده و یا به یک تیم متخصص واگذار نمایید و در صورت هک شدن سایت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از کار افتادن سایت به هر</w:t>
      </w:r>
      <w:r w:rsidR="006C276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دلیل امنیتی بر عهده کارفرما می باشد.</w:t>
      </w:r>
    </w:p>
    <w:p w14:paraId="2C794078" w14:textId="4B3F2B9D" w:rsidR="00EE6F6D" w:rsidRDefault="00EE6F6D" w:rsidP="000258F5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در صورتی که سایت نیاز به طراحی مجدد یا بازسازی داشته باشد موظف است طبق اصول مجری آن را بهبود دهد و </w:t>
      </w:r>
      <w:r w:rsidR="00B25203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در صورتی که مجری این امر را انجام دهد هزینه ای جدا گانه بابت این مورد طی یک فاکتور غیر رسمی و </w:t>
      </w:r>
      <w:proofErr w:type="spellStart"/>
      <w:r w:rsidR="00B25203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اعلامی</w:t>
      </w:r>
      <w:proofErr w:type="spellEnd"/>
      <w:r w:rsidR="00B25203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به کار</w:t>
      </w:r>
      <w:r w:rsidR="0076416C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فر</w:t>
      </w:r>
      <w:r w:rsidR="00B25203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ما دریافت خواهد نمود و </w:t>
      </w: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تمامی هزینه های مازاد که مجری نیاز دارد از قالب و افزونه ها بر عهده کارفرما می باشد.</w:t>
      </w:r>
    </w:p>
    <w:p w14:paraId="329C7443" w14:textId="64D0340F" w:rsidR="002E4AF4" w:rsidRDefault="00280976" w:rsidP="002E4AF4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مسئول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ت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مال</w:t>
      </w:r>
      <w:r w:rsidRPr="00280976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280976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ات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این قرارداد </w:t>
      </w:r>
      <w:r w:rsidRPr="00280976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با کارفرما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محترم می باشد. </w:t>
      </w:r>
      <w:r w:rsidR="002E4AF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کارفرما متعهد می شود که این قرارداد هیچ بار مالیاتی برای مجری نداشته باشد و </w:t>
      </w:r>
      <w:r w:rsidR="006C276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مالیات آن را به صورت جداگانه به اداره مالیات کشور پرداخت نماید و </w:t>
      </w:r>
      <w:r w:rsidR="002E4AF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در غیر اینصورت هزینه مالیات همراه با ب</w:t>
      </w:r>
      <w:r w:rsidR="00361641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="002E4AF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مه یک متخصص با 15 سال سابقه کاری همراه با مزایای اداره کار با عیدی و سنوات </w:t>
      </w:r>
      <w:r w:rsidR="006C276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حق مسکن و تمام موارد استخدامی یک پرسنل </w:t>
      </w:r>
      <w:r w:rsidR="002E4AF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محاسبه کرده و به مجری پرداخت نماید.</w:t>
      </w:r>
    </w:p>
    <w:p w14:paraId="644D42B4" w14:textId="48EDB474" w:rsidR="002E4AF4" w:rsidRDefault="000701FD" w:rsidP="002E4AF4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هزینه های خارج از چهارچوب قرارداد مانند تولید محتوا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 w:rsidR="006C0DE1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سوشال</w:t>
      </w:r>
      <w:proofErr w:type="spellEnd"/>
      <w:r w:rsidR="006C0DE1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مدیا ، 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رپورتاژ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بک</w:t>
      </w:r>
      <w:proofErr w:type="spellEnd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لینک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تبلیغات</w:t>
      </w:r>
      <w:r w:rsidR="00F03CB4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،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proofErr w:type="spellStart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ادز</w:t>
      </w:r>
      <w:proofErr w:type="spellEnd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و... بر عهده کارفرما است و مجری هیچ گونه مسئولیتی در این مورد جزء چک کردن و انتخاب مناسب آن نخواهد داشت</w:t>
      </w:r>
      <w:r w:rsidR="00361641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.</w:t>
      </w:r>
    </w:p>
    <w:p w14:paraId="6583D757" w14:textId="7935AC1D" w:rsidR="00931D98" w:rsidRDefault="00931D98" w:rsidP="00931D98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931D98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در صورت استفاده از روش</w:t>
      </w:r>
      <w:r w:rsidR="006C276E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</w:t>
      </w:r>
      <w:r w:rsidRPr="00931D98">
        <w:rPr>
          <w:rFonts w:ascii="IRANSans" w:hAnsi="IRANSans" w:cs="B Nazanin"/>
          <w:color w:val="333333"/>
          <w:shd w:val="clear" w:color="auto" w:fill="FFFFFF"/>
          <w:rtl/>
          <w:lang w:bidi="fa-IR"/>
        </w:rPr>
        <w:t>‌ها</w:t>
      </w:r>
      <w:r w:rsidRPr="00931D98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931D98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کلاه س</w:t>
      </w:r>
      <w:r w:rsidRPr="00931D98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931D98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اه</w:t>
      </w:r>
      <w:r w:rsidRPr="00931D98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توسط کارفرما و بدون اطلاع مجر</w:t>
      </w:r>
      <w:r w:rsidRPr="00931D98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931D98">
        <w:rPr>
          <w:rFonts w:ascii="IRANSans" w:hAnsi="IRANSans" w:cs="B Nazanin" w:hint="eastAsia"/>
          <w:color w:val="333333"/>
          <w:shd w:val="clear" w:color="auto" w:fill="FFFFFF"/>
          <w:rtl/>
          <w:lang w:bidi="fa-IR"/>
        </w:rPr>
        <w:t>،</w:t>
      </w:r>
      <w:r w:rsidRPr="00931D98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حداقل سه ماه به عنوان خسارت به مجر</w:t>
      </w:r>
      <w:r w:rsidRPr="00931D98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ی</w:t>
      </w:r>
      <w:r w:rsidRPr="00931D98">
        <w:rPr>
          <w:rFonts w:ascii="IRANSans" w:hAnsi="IRANSans" w:cs="B Nazanin"/>
          <w:color w:val="333333"/>
          <w:shd w:val="clear" w:color="auto" w:fill="FFFFFF"/>
          <w:rtl/>
          <w:lang w:bidi="fa-IR"/>
        </w:rPr>
        <w:t xml:space="preserve"> پرداخت خواهد شد</w:t>
      </w: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و مجری میتواند قرارداد را یکطرفه فسخ نمایید و کارفرما حق هرگونه اعتراضی را از خود سلب می نماید و در صورت ادامه همکاری قرارداد جدید نسبتا به شرایط جدید سایت تنظیم و امضاء خواهد گردید.</w:t>
      </w:r>
    </w:p>
    <w:p w14:paraId="31043676" w14:textId="56F58DFF" w:rsidR="00A8310B" w:rsidRDefault="00A8310B" w:rsidP="00A8310B">
      <w:pPr>
        <w:pStyle w:val="ListParagraph"/>
        <w:numPr>
          <w:ilvl w:val="0"/>
          <w:numId w:val="8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کارفرما متعهد می شود کلمات انتخابی خود را تغییر ندهد و در صورت تغییر کلمات باید هزینه ای جداگانه و به نرخ روز و در یک </w:t>
      </w:r>
      <w:proofErr w:type="spellStart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الحاقیه</w:t>
      </w:r>
      <w:proofErr w:type="spellEnd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به قرارداد به مجری پرداخت نمایید و در صورت افزایش تعداد کلمات همراه با کلمات قبلی باید مبلغ بیشتر و طی توافق با مجری در حالت </w:t>
      </w:r>
      <w:proofErr w:type="spellStart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الحاقیه</w:t>
      </w:r>
      <w:proofErr w:type="spellEnd"/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به قرارداد اضافه و هزینه را ماهیانه پرداخت نمایید.</w:t>
      </w:r>
    </w:p>
    <w:p w14:paraId="6A6C98D0" w14:textId="64A12B2F" w:rsidR="008800CB" w:rsidRDefault="008800CB" w:rsidP="00C62A3A">
      <w:pPr>
        <w:bidi/>
        <w:spacing w:after="0" w:line="360" w:lineRule="auto"/>
        <w:ind w:firstLine="72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تبصره 1 : عواقب عدم پرداخت هزینه های مازاد سایت از سمت کارفرما بر عهده ایشان خواهد بود و مجری هیچ مسئولیتی نخواهد داشت.</w:t>
      </w:r>
    </w:p>
    <w:p w14:paraId="7B90E266" w14:textId="16AC3107" w:rsidR="008800CB" w:rsidRPr="008800CB" w:rsidRDefault="008800CB" w:rsidP="00C62A3A">
      <w:pPr>
        <w:bidi/>
        <w:spacing w:after="0" w:line="360" w:lineRule="auto"/>
        <w:ind w:firstLine="72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تبصره 2 :</w:t>
      </w:r>
      <w:r w:rsidR="00DF1353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کارفرما موظف است حداکثر سه دسته بندی نهایی یا سه کلمه کلیدی به مجری معرفی نمایید و بیشتر از این مورد شامل هزینه خواهد بود که در متن قرارداد شرایط آن ذکر گردیده است.</w:t>
      </w:r>
    </w:p>
    <w:p w14:paraId="0DF422EB" w14:textId="666CA894" w:rsidR="00BC2A1D" w:rsidRDefault="00BC2A1D" w:rsidP="00BC2A1D">
      <w:pPr>
        <w:bidi/>
        <w:spacing w:after="0" w:line="360" w:lineRule="auto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در زمان اجرا بهینه سازی احتمال دارد رتبه های قبلی جابجا گردد و در زمان کمی رتبه ها به حالت قبل بر خواهد گشت و بهبود خواهند یافت و کارفرما با صبوری نمودن تیم </w:t>
      </w:r>
      <w:proofErr w:type="spellStart"/>
      <w:r>
        <w:rPr>
          <w:rFonts w:ascii="IRANSans" w:hAnsi="IRANSans" w:cs="B Nazanin" w:hint="cs"/>
          <w:shd w:val="clear" w:color="auto" w:fill="FFFFFF"/>
          <w:rtl/>
          <w:lang w:bidi="fa-IR"/>
        </w:rPr>
        <w:t>سئو</w:t>
      </w:r>
      <w:proofErr w:type="spellEnd"/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 را یاری می </w:t>
      </w:r>
      <w:r w:rsidR="008649C7">
        <w:rPr>
          <w:rFonts w:ascii="IRANSans" w:hAnsi="IRANSans" w:cs="B Nazanin" w:hint="cs"/>
          <w:shd w:val="clear" w:color="auto" w:fill="FFFFFF"/>
          <w:rtl/>
          <w:lang w:bidi="fa-IR"/>
        </w:rPr>
        <w:t>نمایید</w:t>
      </w:r>
      <w:r>
        <w:rPr>
          <w:rFonts w:ascii="IRANSans" w:hAnsi="IRANSans" w:cs="B Nazanin" w:hint="cs"/>
          <w:shd w:val="clear" w:color="auto" w:fill="FFFFFF"/>
          <w:rtl/>
          <w:lang w:bidi="fa-IR"/>
        </w:rPr>
        <w:t>.</w:t>
      </w:r>
    </w:p>
    <w:p w14:paraId="33639721" w14:textId="76544866" w:rsidR="00EE6F6D" w:rsidRPr="00EF105F" w:rsidRDefault="00EE6F6D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1E9157C2" w14:textId="7E9E3430" w:rsidR="00EE6F6D" w:rsidRPr="00EF105F" w:rsidRDefault="00EE6F6D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645E7204" w14:textId="16451F9C" w:rsidR="00EE6F6D" w:rsidRPr="00EF105F" w:rsidRDefault="006826F1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>
        <w:rPr>
          <w:rFonts w:ascii="IRANSans" w:hAnsi="IRANSans" w:cs="B Nazanin"/>
          <w:noProof/>
          <w:color w:val="333333"/>
          <w:shd w:val="clear" w:color="auto" w:fill="FFFFFF"/>
          <w:rtl/>
          <w:lang w:val="ar-SA"/>
        </w:rPr>
        <w:lastRenderedPageBreak/>
        <w:drawing>
          <wp:anchor distT="0" distB="0" distL="114300" distR="114300" simplePos="0" relativeHeight="251686912" behindDoc="1" locked="0" layoutInCell="1" allowOverlap="1" wp14:anchorId="12B9939F" wp14:editId="74DA550C">
            <wp:simplePos x="0" y="0"/>
            <wp:positionH relativeFrom="page">
              <wp:align>left</wp:align>
            </wp:positionH>
            <wp:positionV relativeFrom="paragraph">
              <wp:posOffset>-816775</wp:posOffset>
            </wp:positionV>
            <wp:extent cx="7550818" cy="10681090"/>
            <wp:effectExtent l="0" t="0" r="0" b="6350"/>
            <wp:wrapNone/>
            <wp:docPr id="863246758" name="Picture 863246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6733" name="Picture 1738967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818" cy="1068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D85424" w14:textId="77777777" w:rsidR="003B020E" w:rsidRPr="006826F1" w:rsidRDefault="003B020E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color w:val="333333"/>
          <w:sz w:val="28"/>
          <w:szCs w:val="26"/>
          <w:shd w:val="clear" w:color="auto" w:fill="FFFFFF"/>
          <w:lang w:bidi="fa-IR"/>
        </w:rPr>
      </w:pPr>
    </w:p>
    <w:p w14:paraId="42A0578E" w14:textId="654DFB10" w:rsidR="00F86856" w:rsidRPr="00EF105F" w:rsidRDefault="00F86856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ماده 6) فسخ قرارداد </w:t>
      </w:r>
    </w:p>
    <w:p w14:paraId="1C4BAF8A" w14:textId="7551AC97" w:rsidR="00F86856" w:rsidRPr="00EF105F" w:rsidRDefault="00F86856" w:rsidP="000258F5">
      <w:pPr>
        <w:pStyle w:val="ListParagraph"/>
        <w:numPr>
          <w:ilvl w:val="0"/>
          <w:numId w:val="9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EF105F">
        <w:rPr>
          <w:rFonts w:ascii="IRANSans" w:hAnsi="IRANSans" w:cs="B Nazanin"/>
          <w:shd w:val="clear" w:color="auto" w:fill="FFFFFF"/>
          <w:rtl/>
          <w:lang w:bidi="fa-IR"/>
        </w:rPr>
        <w:t>در صورتی که هریک</w:t>
      </w:r>
      <w:r w:rsidR="00F03CB4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/>
          <w:shd w:val="clear" w:color="auto" w:fill="FFFFFF"/>
          <w:rtl/>
          <w:lang w:bidi="fa-IR"/>
        </w:rPr>
        <w:t>از طرفین از انجام تکالیف و تعهدات خود کوتاهی نمایند و یا تعهدات قراردادی</w:t>
      </w:r>
      <w:r w:rsidR="00F03CB4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/>
          <w:shd w:val="clear" w:color="auto" w:fill="FFFFFF"/>
          <w:rtl/>
          <w:lang w:bidi="fa-IR"/>
        </w:rPr>
        <w:t xml:space="preserve">خود مطابق مفاد قرارداد اقدام ننماید طرف مقابل می تواند قرارداد را فسخ و طی نامه کتبی از طریق </w:t>
      </w:r>
      <w:proofErr w:type="spellStart"/>
      <w:r w:rsidR="006C276E">
        <w:rPr>
          <w:rFonts w:ascii="IRANSans" w:hAnsi="IRANSans" w:cs="B Nazanin" w:hint="cs"/>
          <w:shd w:val="clear" w:color="auto" w:fill="FFFFFF"/>
          <w:rtl/>
          <w:lang w:bidi="fa-IR"/>
        </w:rPr>
        <w:t>پیامک</w:t>
      </w:r>
      <w:proofErr w:type="spellEnd"/>
      <w:r w:rsidR="006C276E">
        <w:rPr>
          <w:rFonts w:ascii="IRANSans" w:hAnsi="IRANSans" w:cs="B Nazanin" w:hint="cs"/>
          <w:shd w:val="clear" w:color="auto" w:fill="FFFFFF"/>
          <w:rtl/>
          <w:lang w:bidi="fa-IR"/>
        </w:rPr>
        <w:t xml:space="preserve">، </w:t>
      </w:r>
      <w:proofErr w:type="spellStart"/>
      <w:r w:rsidR="00563C49" w:rsidRPr="00EF105F">
        <w:rPr>
          <w:rFonts w:ascii="IRANSans" w:hAnsi="IRANSans" w:cs="B Nazanin" w:hint="cs"/>
          <w:shd w:val="clear" w:color="auto" w:fill="FFFFFF"/>
          <w:rtl/>
          <w:lang w:bidi="fa-IR"/>
        </w:rPr>
        <w:t>تلگرام</w:t>
      </w:r>
      <w:proofErr w:type="spellEnd"/>
      <w:r w:rsidR="00F03CB4"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="0050680A">
        <w:rPr>
          <w:rFonts w:ascii="IRANSans" w:hAnsi="IRANSans" w:cs="B Nazanin" w:hint="cs"/>
          <w:shd w:val="clear" w:color="auto" w:fill="FFFFFF"/>
          <w:rtl/>
          <w:lang w:bidi="fa-IR"/>
        </w:rPr>
        <w:t xml:space="preserve">یا </w:t>
      </w:r>
      <w:proofErr w:type="spellStart"/>
      <w:r w:rsidR="0050680A">
        <w:rPr>
          <w:rFonts w:ascii="IRANSans" w:hAnsi="IRANSans" w:cs="B Nazanin" w:hint="cs"/>
          <w:shd w:val="clear" w:color="auto" w:fill="FFFFFF"/>
          <w:rtl/>
          <w:lang w:bidi="fa-IR"/>
        </w:rPr>
        <w:t>واتساپ</w:t>
      </w:r>
      <w:proofErr w:type="spellEnd"/>
      <w:r w:rsidR="0050680A"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/>
          <w:shd w:val="clear" w:color="auto" w:fill="FFFFFF"/>
          <w:rtl/>
          <w:lang w:bidi="fa-IR"/>
        </w:rPr>
        <w:t>به شماره مندرج در قرارداد ارسال و اعلام نماید.</w:t>
      </w:r>
    </w:p>
    <w:p w14:paraId="1E9A0984" w14:textId="7B4072EB" w:rsidR="00F86856" w:rsidRPr="00EF105F" w:rsidRDefault="00F86856" w:rsidP="000258F5">
      <w:pPr>
        <w:pStyle w:val="ListParagraph"/>
        <w:numPr>
          <w:ilvl w:val="0"/>
          <w:numId w:val="9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rtl/>
          <w:lang w:bidi="fa-IR"/>
        </w:rPr>
      </w:pPr>
      <w:r w:rsidRPr="00EF105F">
        <w:rPr>
          <w:rFonts w:ascii="IRANSans" w:hAnsi="IRANSans" w:cs="B Nazanin"/>
          <w:shd w:val="clear" w:color="auto" w:fill="FFFFFF"/>
          <w:rtl/>
          <w:lang w:bidi="fa-IR"/>
        </w:rPr>
        <w:t>بدیهی است چنانچه کارفرما در خصوص پرداخت مبالغ قرارداد تاخیر بیش از یک هفته داشته باشد مجری حق فسخ قرارداد را داشته</w:t>
      </w:r>
      <w:r w:rsidR="00F03CB4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/>
          <w:shd w:val="clear" w:color="auto" w:fill="FFFFFF"/>
          <w:rtl/>
          <w:lang w:bidi="fa-IR"/>
        </w:rPr>
        <w:t xml:space="preserve">و مراتب را به صورت کتبی </w:t>
      </w:r>
      <w:r w:rsidR="006826F1" w:rsidRPr="00EF105F">
        <w:rPr>
          <w:rFonts w:ascii="IRANSans" w:hAnsi="IRANSans" w:cs="B Nazanin"/>
          <w:shd w:val="clear" w:color="auto" w:fill="FFFFFF"/>
          <w:rtl/>
          <w:lang w:bidi="fa-IR"/>
        </w:rPr>
        <w:t xml:space="preserve">از طریق </w:t>
      </w:r>
      <w:proofErr w:type="spellStart"/>
      <w:r w:rsidR="006826F1">
        <w:rPr>
          <w:rFonts w:ascii="IRANSans" w:hAnsi="IRANSans" w:cs="B Nazanin" w:hint="cs"/>
          <w:shd w:val="clear" w:color="auto" w:fill="FFFFFF"/>
          <w:rtl/>
          <w:lang w:bidi="fa-IR"/>
        </w:rPr>
        <w:t>پیامک</w:t>
      </w:r>
      <w:proofErr w:type="spellEnd"/>
      <w:r w:rsidR="006826F1">
        <w:rPr>
          <w:rFonts w:ascii="IRANSans" w:hAnsi="IRANSans" w:cs="B Nazanin" w:hint="cs"/>
          <w:shd w:val="clear" w:color="auto" w:fill="FFFFFF"/>
          <w:rtl/>
          <w:lang w:bidi="fa-IR"/>
        </w:rPr>
        <w:t xml:space="preserve">، </w:t>
      </w:r>
      <w:proofErr w:type="spellStart"/>
      <w:r w:rsidR="006826F1" w:rsidRPr="00EF105F">
        <w:rPr>
          <w:rFonts w:ascii="IRANSans" w:hAnsi="IRANSans" w:cs="B Nazanin" w:hint="cs"/>
          <w:shd w:val="clear" w:color="auto" w:fill="FFFFFF"/>
          <w:rtl/>
          <w:lang w:bidi="fa-IR"/>
        </w:rPr>
        <w:t>تلگرام</w:t>
      </w:r>
      <w:proofErr w:type="spellEnd"/>
      <w:r w:rsidR="006826F1">
        <w:rPr>
          <w:rFonts w:ascii="IRANSans" w:hAnsi="IRANSans" w:cs="B Nazanin" w:hint="cs"/>
          <w:shd w:val="clear" w:color="auto" w:fill="FFFFFF"/>
          <w:rtl/>
          <w:lang w:bidi="fa-IR"/>
        </w:rPr>
        <w:t xml:space="preserve"> یا </w:t>
      </w:r>
      <w:proofErr w:type="spellStart"/>
      <w:r w:rsidR="006826F1">
        <w:rPr>
          <w:rFonts w:ascii="IRANSans" w:hAnsi="IRANSans" w:cs="B Nazanin" w:hint="cs"/>
          <w:shd w:val="clear" w:color="auto" w:fill="FFFFFF"/>
          <w:rtl/>
          <w:lang w:bidi="fa-IR"/>
        </w:rPr>
        <w:t>واتساپ</w:t>
      </w:r>
      <w:proofErr w:type="spellEnd"/>
      <w:r w:rsidR="006826F1"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/>
          <w:shd w:val="clear" w:color="auto" w:fill="FFFFFF"/>
          <w:rtl/>
          <w:lang w:bidi="fa-IR"/>
        </w:rPr>
        <w:t>به طرف مقابل اعلام می نماید و در این صورت مبلغ پیش پرداخت نیز به کارفرما مسترد نخواهد شد.</w:t>
      </w:r>
    </w:p>
    <w:p w14:paraId="166BD244" w14:textId="46D3E27E" w:rsidR="00F86856" w:rsidRPr="00EF105F" w:rsidRDefault="00F86856" w:rsidP="000258F5">
      <w:pPr>
        <w:pStyle w:val="ListParagraph"/>
        <w:numPr>
          <w:ilvl w:val="0"/>
          <w:numId w:val="9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علاوه بر آن</w:t>
      </w:r>
      <w:r w:rsidR="00F03CB4"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مجری هیچ تکلیفی برای تحویل به موقع سایت طراحی شده نیز نخواهد داشت.</w:t>
      </w:r>
    </w:p>
    <w:p w14:paraId="48AD3BC9" w14:textId="7BB0FAA3" w:rsidR="002B6A89" w:rsidRPr="00EF105F" w:rsidRDefault="002B6A89" w:rsidP="000258F5">
      <w:pPr>
        <w:pStyle w:val="ListParagraph"/>
        <w:numPr>
          <w:ilvl w:val="0"/>
          <w:numId w:val="9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در صورت هرگونه مشکلات و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قعطی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اینترنت در کشور که در اختیار مجری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نمی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باشد، مشکلات پیش آمده به هیچ وجه بر عهده مجری نخواهد بود و هزینه خدمات دریافت خواهد گردید.</w:t>
      </w:r>
    </w:p>
    <w:p w14:paraId="4F6591F1" w14:textId="6FEEFFC6" w:rsidR="002B6A89" w:rsidRDefault="002B6A89" w:rsidP="000258F5">
      <w:pPr>
        <w:pStyle w:val="ListParagraph"/>
        <w:numPr>
          <w:ilvl w:val="0"/>
          <w:numId w:val="9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در صورت عدم همکاری بین طرفین باید حداقل یکماه قبل به یکدیگر اعلام نموده و مستندات فعالیت های انجام شده را به یکدیگر تحویل نموده و زیر همین </w:t>
      </w:r>
      <w:proofErr w:type="spellStart"/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قراداد</w:t>
      </w:r>
      <w:proofErr w:type="spellEnd"/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این مورد را نوشته و مجدد امضاء نمایند.</w:t>
      </w:r>
    </w:p>
    <w:p w14:paraId="1011F7B0" w14:textId="05DF80D3" w:rsidR="006C276E" w:rsidRPr="00EF105F" w:rsidRDefault="006C276E" w:rsidP="006C276E">
      <w:pPr>
        <w:pStyle w:val="ListParagraph"/>
        <w:numPr>
          <w:ilvl w:val="0"/>
          <w:numId w:val="9"/>
        </w:numPr>
        <w:bidi/>
        <w:spacing w:after="0" w:line="360" w:lineRule="auto"/>
        <w:ind w:left="-450" w:firstLine="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6C276E">
        <w:rPr>
          <w:rFonts w:ascii="IRANSans" w:hAnsi="IRANSans" w:cs="B Nazanin"/>
          <w:shd w:val="clear" w:color="auto" w:fill="FFFFFF"/>
          <w:rtl/>
          <w:lang w:bidi="fa-IR"/>
        </w:rPr>
        <w:t>از تار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خ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سررس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د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تا زمان تسو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ه،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ماه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انه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۵</w:t>
      </w:r>
      <w:r w:rsidRPr="006C276E">
        <w:rPr>
          <w:rFonts w:ascii="Times New Roman" w:hAnsi="Times New Roman" w:cs="Times New Roman" w:hint="cs"/>
          <w:shd w:val="clear" w:color="auto" w:fill="FFFFFF"/>
          <w:rtl/>
          <w:lang w:bidi="fa-IR"/>
        </w:rPr>
        <w:t>٪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خسارت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proofErr w:type="spellStart"/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دی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رکرد</w:t>
      </w:r>
      <w:proofErr w:type="spellEnd"/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مرکب به مبلغ بده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مشتر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عاد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(اصل + جر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مه‌</w:t>
      </w:r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ها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ماه</w:t>
      </w:r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>‌ها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قبل) افزوده خواهد شد. </w:t>
      </w:r>
      <w:r w:rsidR="005D55A5">
        <w:rPr>
          <w:rFonts w:ascii="IRANSans" w:hAnsi="IRANSans" w:cs="B Nazanin" w:hint="cs"/>
          <w:shd w:val="clear" w:color="auto" w:fill="FFFFFF"/>
          <w:rtl/>
          <w:lang w:bidi="fa-IR"/>
        </w:rPr>
        <w:t>مجری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حق دارد بدون اطلاع قبل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ارائه 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خدمات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تکمی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ل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را متوقف نما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د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و جهت وصول مطالبات، پرونده را به مراجع قانون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(شورا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حل 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اختلاف،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دادگاه، اجرا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ثبت 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ا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شرکت‌</w:t>
      </w:r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>ها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وصول مطالبات) ارجاع دهد؛ کل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ه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هز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نه</w:t>
      </w:r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‌ها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قضا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ثبت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و حق</w:t>
      </w:r>
      <w:r>
        <w:rPr>
          <w:rFonts w:ascii="IRANSans" w:hAnsi="IRANSans" w:cs="B Nazanin" w:hint="cs"/>
          <w:shd w:val="clear" w:color="auto" w:fill="FFFFFF"/>
          <w:rtl/>
          <w:lang w:bidi="fa-IR"/>
        </w:rPr>
        <w:t xml:space="preserve"> 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>‌</w:t>
      </w:r>
      <w:proofErr w:type="spellStart"/>
      <w:r w:rsidRPr="006C276E">
        <w:rPr>
          <w:rFonts w:ascii="IRANSans" w:hAnsi="IRANSans" w:cs="B Nazanin"/>
          <w:shd w:val="clear" w:color="auto" w:fill="FFFFFF"/>
          <w:rtl/>
          <w:lang w:bidi="fa-IR"/>
        </w:rPr>
        <w:t>الوکاله</w:t>
      </w:r>
      <w:proofErr w:type="spellEnd"/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وک</w:t>
      </w:r>
      <w:r w:rsidRPr="006C276E">
        <w:rPr>
          <w:rFonts w:ascii="IRANSans" w:hAnsi="IRANSans" w:cs="B Nazanin" w:hint="cs"/>
          <w:shd w:val="clear" w:color="auto" w:fill="FFFFFF"/>
          <w:rtl/>
          <w:lang w:bidi="fa-IR"/>
        </w:rPr>
        <w:t>ی</w:t>
      </w:r>
      <w:r w:rsidRPr="006C276E">
        <w:rPr>
          <w:rFonts w:ascii="IRANSans" w:hAnsi="IRANSans" w:cs="B Nazanin" w:hint="eastAsia"/>
          <w:shd w:val="clear" w:color="auto" w:fill="FFFFFF"/>
          <w:rtl/>
          <w:lang w:bidi="fa-IR"/>
        </w:rPr>
        <w:t>ل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به عهده </w:t>
      </w:r>
      <w:r w:rsidR="005D55A5">
        <w:rPr>
          <w:rFonts w:ascii="IRANSans" w:hAnsi="IRANSans" w:cs="B Nazanin" w:hint="cs"/>
          <w:shd w:val="clear" w:color="auto" w:fill="FFFFFF"/>
          <w:rtl/>
          <w:lang w:bidi="fa-IR"/>
        </w:rPr>
        <w:t>کارفرما</w:t>
      </w:r>
      <w:r w:rsidRPr="006C276E">
        <w:rPr>
          <w:rFonts w:ascii="IRANSans" w:hAnsi="IRANSans" w:cs="B Nazanin"/>
          <w:shd w:val="clear" w:color="auto" w:fill="FFFFFF"/>
          <w:rtl/>
          <w:lang w:bidi="fa-IR"/>
        </w:rPr>
        <w:t xml:space="preserve"> خواهد بود.</w:t>
      </w:r>
    </w:p>
    <w:p w14:paraId="416E2EDA" w14:textId="5064FDC1" w:rsidR="00F86856" w:rsidRPr="00EF105F" w:rsidRDefault="00F86856" w:rsidP="000258F5">
      <w:pPr>
        <w:bidi/>
        <w:spacing w:after="0"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ماده 7) بروز اختلاف</w:t>
      </w:r>
    </w:p>
    <w:p w14:paraId="3B084B38" w14:textId="372471E3" w:rsidR="00F86856" w:rsidRPr="00EF105F" w:rsidRDefault="00F86856" w:rsidP="000258F5">
      <w:pPr>
        <w:pStyle w:val="ListParagraph"/>
        <w:bidi/>
        <w:spacing w:after="0" w:line="360" w:lineRule="auto"/>
        <w:ind w:left="-450"/>
        <w:jc w:val="both"/>
        <w:rPr>
          <w:rFonts w:ascii="IRANSans" w:hAnsi="IRANSans" w:cs="B Nazanin"/>
          <w:shd w:val="clear" w:color="auto" w:fill="FFFFFF"/>
          <w:lang w:bidi="fa-IR"/>
        </w:rPr>
      </w:pP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>درصورت بروز اختلاف در خصوص قرارداد یا اختلاف در تفسیر مفاد این قراردا</w:t>
      </w:r>
      <w:r w:rsidR="00145D13" w:rsidRPr="00EF105F">
        <w:rPr>
          <w:rFonts w:ascii="IRANSans" w:hAnsi="IRANSans" w:cs="B Nazanin" w:hint="cs"/>
          <w:shd w:val="clear" w:color="auto" w:fill="FFFFFF"/>
          <w:rtl/>
          <w:lang w:bidi="fa-IR"/>
        </w:rPr>
        <w:t>د</w:t>
      </w:r>
      <w:r w:rsidRPr="00EF105F">
        <w:rPr>
          <w:rFonts w:ascii="IRANSans" w:hAnsi="IRANSans" w:cs="B Nazanin" w:hint="cs"/>
          <w:shd w:val="clear" w:color="auto" w:fill="FFFFFF"/>
          <w:rtl/>
          <w:lang w:bidi="fa-IR"/>
        </w:rPr>
        <w:t xml:space="preserve"> چنانچه اختلافات از طریق مذاکره حل نگردد از طریق مراجع ذیصلاح قانونی پیگیری خواهد شد.</w:t>
      </w:r>
    </w:p>
    <w:p w14:paraId="02483995" w14:textId="77777777" w:rsidR="002B6A89" w:rsidRPr="00EF105F" w:rsidRDefault="002B6A89" w:rsidP="000258F5">
      <w:pPr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z w:val="8"/>
          <w:szCs w:val="2"/>
          <w:shd w:val="clear" w:color="auto" w:fill="FFFFFF"/>
          <w:rtl/>
          <w:lang w:bidi="fa-IR"/>
        </w:rPr>
      </w:pPr>
    </w:p>
    <w:p w14:paraId="483A7E02" w14:textId="649D5163" w:rsidR="00F86856" w:rsidRPr="00EF105F" w:rsidRDefault="00F86856" w:rsidP="000258F5">
      <w:pPr>
        <w:bidi/>
        <w:spacing w:line="360" w:lineRule="auto"/>
        <w:ind w:left="-450"/>
        <w:jc w:val="both"/>
        <w:rPr>
          <w:rFonts w:ascii="IRANSans" w:hAnsi="IRANSans" w:cs="B Nazanin"/>
          <w:b/>
          <w:bCs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ماده 8) </w:t>
      </w:r>
      <w:proofErr w:type="spellStart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>فورس</w:t>
      </w:r>
      <w:proofErr w:type="spellEnd"/>
      <w:r w:rsidRPr="00EF105F">
        <w:rPr>
          <w:rFonts w:ascii="IRANSans" w:hAnsi="IRANSans" w:cs="B Nazanin" w:hint="cs"/>
          <w:b/>
          <w:bCs/>
          <w:color w:val="333333"/>
          <w:shd w:val="clear" w:color="auto" w:fill="FFFFFF"/>
          <w:rtl/>
          <w:lang w:bidi="fa-IR"/>
        </w:rPr>
        <w:t xml:space="preserve"> ماژور</w:t>
      </w:r>
    </w:p>
    <w:p w14:paraId="0700E454" w14:textId="77777777" w:rsidR="00F86856" w:rsidRPr="00EF105F" w:rsidRDefault="00F86856" w:rsidP="000258F5">
      <w:pPr>
        <w:pStyle w:val="ListParagraph"/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تعهدات این قرارداد در شرایط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فورس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ماژور تابع قوانین </w:t>
      </w:r>
      <w:proofErr w:type="spellStart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>مصرح</w:t>
      </w:r>
      <w:proofErr w:type="spellEnd"/>
      <w:r w:rsidRPr="00EF105F">
        <w:rPr>
          <w:rFonts w:ascii="IRANSans" w:hAnsi="IRANSans" w:cs="B Nazanin" w:hint="cs"/>
          <w:color w:val="333333"/>
          <w:shd w:val="clear" w:color="auto" w:fill="FFFFFF"/>
          <w:rtl/>
          <w:lang w:bidi="fa-IR"/>
        </w:rPr>
        <w:t xml:space="preserve"> در قانون جمهوری اسلامی ایران می باشد.</w:t>
      </w:r>
    </w:p>
    <w:p w14:paraId="4C9F4B0E" w14:textId="10C1CCD6" w:rsidR="00F86856" w:rsidRPr="00EF105F" w:rsidRDefault="00F86856" w:rsidP="000258F5">
      <w:pPr>
        <w:pStyle w:val="NormalWeb"/>
        <w:shd w:val="clear" w:color="auto" w:fill="FFFFFF"/>
        <w:bidi/>
        <w:spacing w:before="0" w:beforeAutospacing="0" w:after="0" w:afterAutospacing="0"/>
        <w:ind w:left="-450"/>
        <w:jc w:val="both"/>
        <w:textAlignment w:val="baseline"/>
        <w:rPr>
          <w:rFonts w:ascii="IRANSans" w:eastAsiaTheme="minorHAnsi" w:hAnsi="IRANSans" w:cs="B Nazanin"/>
          <w:b/>
          <w:bCs/>
          <w:color w:val="333333"/>
          <w:sz w:val="22"/>
          <w:szCs w:val="22"/>
          <w:shd w:val="clear" w:color="auto" w:fill="FFFFFF"/>
          <w:rtl/>
          <w:lang w:bidi="fa-IR"/>
        </w:rPr>
      </w:pPr>
      <w:r w:rsidRPr="00EF105F">
        <w:rPr>
          <w:rFonts w:ascii="IRANSans" w:eastAsiaTheme="minorHAnsi" w:hAnsi="IRANSans" w:cs="B Nazanin"/>
          <w:b/>
          <w:bCs/>
          <w:color w:val="333333"/>
          <w:sz w:val="22"/>
          <w:szCs w:val="22"/>
          <w:shd w:val="clear" w:color="auto" w:fill="FFFFFF"/>
          <w:rtl/>
          <w:lang w:bidi="fa-IR"/>
        </w:rPr>
        <w:t>ماده</w:t>
      </w:r>
      <w:r w:rsidRPr="00EF105F">
        <w:rPr>
          <w:rFonts w:ascii="IRANSans" w:eastAsiaTheme="minorHAnsi" w:hAnsi="IRANSans" w:cs="B Nazanin" w:hint="cs"/>
          <w:b/>
          <w:bCs/>
          <w:color w:val="333333"/>
          <w:sz w:val="22"/>
          <w:szCs w:val="22"/>
          <w:shd w:val="clear" w:color="auto" w:fill="FFFFFF"/>
          <w:rtl/>
          <w:lang w:bidi="fa-IR"/>
        </w:rPr>
        <w:t>9)</w:t>
      </w:r>
    </w:p>
    <w:p w14:paraId="160F2C29" w14:textId="14EA16A3" w:rsidR="00F86856" w:rsidRPr="00EF105F" w:rsidRDefault="00F86856" w:rsidP="000258F5">
      <w:pPr>
        <w:pStyle w:val="NormalWeb"/>
        <w:shd w:val="clear" w:color="auto" w:fill="FFFFFF"/>
        <w:bidi/>
        <w:spacing w:before="0" w:beforeAutospacing="0" w:after="0" w:afterAutospacing="0"/>
        <w:ind w:left="-450"/>
        <w:jc w:val="both"/>
        <w:textAlignment w:val="baseline"/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</w:pPr>
      <w:r w:rsidRPr="00EF105F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lang w:bidi="fa-IR"/>
        </w:rPr>
        <w:br/>
      </w:r>
      <w:r w:rsidRPr="00EF105F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  <w:t xml:space="preserve">این قرارداد در </w:t>
      </w:r>
      <w:r w:rsidR="0050680A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7</w:t>
      </w:r>
      <w:r w:rsidRPr="00EF105F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  <w:t xml:space="preserve"> صفحه شامل </w:t>
      </w:r>
      <w:r w:rsidRPr="00EF105F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9</w:t>
      </w:r>
      <w:r w:rsidRPr="00EF105F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  <w:t xml:space="preserve"> ماده و </w:t>
      </w:r>
      <w:r w:rsidR="0050680A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8</w:t>
      </w:r>
      <w:r w:rsidRPr="00EF105F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  <w:t xml:space="preserve"> تبصره در دو نسخه که هر یک بطور مجزا حکم واحد را دارند به امضاء طرفین رسیده است</w:t>
      </w:r>
      <w:r w:rsidRPr="00EF105F"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lang w:bidi="fa-IR"/>
        </w:rPr>
        <w:t>.</w:t>
      </w:r>
    </w:p>
    <w:p w14:paraId="617032FE" w14:textId="49F43048" w:rsidR="00536C17" w:rsidRPr="00EF105F" w:rsidRDefault="00563C49" w:rsidP="000258F5">
      <w:pPr>
        <w:pStyle w:val="NormalWeb"/>
        <w:shd w:val="clear" w:color="auto" w:fill="FFFFFF"/>
        <w:bidi/>
        <w:spacing w:before="0" w:beforeAutospacing="0" w:after="0" w:afterAutospacing="0"/>
        <w:ind w:left="-450"/>
        <w:jc w:val="both"/>
        <w:textAlignment w:val="baseline"/>
        <w:rPr>
          <w:rFonts w:ascii="IRANSans" w:eastAsiaTheme="minorHAnsi" w:hAnsi="IRANSans" w:cs="B Nazanin"/>
          <w:color w:val="333333"/>
          <w:sz w:val="22"/>
          <w:szCs w:val="22"/>
          <w:shd w:val="clear" w:color="auto" w:fill="FFFFFF"/>
          <w:rtl/>
          <w:lang w:bidi="fa-IR"/>
        </w:rPr>
      </w:pPr>
      <w:r w:rsidRPr="00EF105F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تا زمان تسویه قرارداد تمام خدمات نزد کارف</w:t>
      </w:r>
      <w:r w:rsidR="00EA74C6" w:rsidRPr="00EF105F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ر</w:t>
      </w:r>
      <w:r w:rsidRPr="00EF105F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ما ب</w:t>
      </w:r>
      <w:r w:rsidR="00EA74C6" w:rsidRPr="00EF105F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 xml:space="preserve">ه </w:t>
      </w:r>
      <w:r w:rsidRPr="00EF105F">
        <w:rPr>
          <w:rFonts w:ascii="IRANSans" w:eastAsiaTheme="minorHAnsi" w:hAnsi="IRANSans" w:cs="B Nazanin" w:hint="cs"/>
          <w:color w:val="333333"/>
          <w:sz w:val="22"/>
          <w:szCs w:val="22"/>
          <w:shd w:val="clear" w:color="auto" w:fill="FFFFFF"/>
          <w:rtl/>
          <w:lang w:bidi="fa-IR"/>
        </w:rPr>
        <w:t>صورت امانت می باشد.</w:t>
      </w:r>
    </w:p>
    <w:p w14:paraId="5C8D71BA" w14:textId="77777777" w:rsidR="00755C0E" w:rsidRPr="006C276E" w:rsidRDefault="00755C0E" w:rsidP="000258F5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z w:val="12"/>
          <w:szCs w:val="12"/>
          <w:shd w:val="clear" w:color="auto" w:fill="FFFFFF"/>
          <w:lang w:bidi="fa-IR"/>
        </w:rPr>
      </w:pPr>
    </w:p>
    <w:p w14:paraId="04F8AEDE" w14:textId="77777777" w:rsidR="00755C0E" w:rsidRPr="006C276E" w:rsidRDefault="00755C0E" w:rsidP="00755C0E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z w:val="8"/>
          <w:szCs w:val="8"/>
          <w:shd w:val="clear" w:color="auto" w:fill="FFFFFF"/>
          <w:lang w:bidi="fa-IR"/>
        </w:rPr>
      </w:pPr>
    </w:p>
    <w:p w14:paraId="1E6B1D63" w14:textId="7F7217CE" w:rsidR="00755C0E" w:rsidRDefault="00755C0E" w:rsidP="00755C0E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</w:p>
    <w:p w14:paraId="2613B269" w14:textId="271B5413" w:rsidR="00755C0E" w:rsidRDefault="00755C0E" w:rsidP="00755C0E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  <w:r w:rsidRPr="00EF105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9978AE" wp14:editId="50325AAC">
                <wp:simplePos x="0" y="0"/>
                <wp:positionH relativeFrom="margin">
                  <wp:posOffset>4089890</wp:posOffset>
                </wp:positionH>
                <wp:positionV relativeFrom="paragraph">
                  <wp:posOffset>51970</wp:posOffset>
                </wp:positionV>
                <wp:extent cx="1609344" cy="541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6DBA07" w14:textId="1CA2250D" w:rsidR="001853E8" w:rsidRPr="001853E8" w:rsidRDefault="001853E8" w:rsidP="001853E8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امضاء کارفرما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9978A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22.05pt;margin-top:4.1pt;width:126.7pt;height:42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" filled="f" stroked="f">
                <v:textbox>
                  <w:txbxContent>
                    <w:p w14:paraId="576DBA07" w14:textId="1CA2250D" w:rsidR="001853E8" w:rsidRPr="001853E8" w:rsidRDefault="001853E8" w:rsidP="001853E8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امضاء کارفرما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105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126A64" wp14:editId="75B695C6">
                <wp:simplePos x="0" y="0"/>
                <wp:positionH relativeFrom="margin">
                  <wp:posOffset>1205230</wp:posOffset>
                </wp:positionH>
                <wp:positionV relativeFrom="paragraph">
                  <wp:posOffset>41275</wp:posOffset>
                </wp:positionV>
                <wp:extent cx="1609344" cy="5413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344" cy="5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ED8CC6" w14:textId="5640E5BB" w:rsidR="001853E8" w:rsidRPr="001853E8" w:rsidRDefault="001853E8" w:rsidP="00EE6F6D">
                            <w:pPr>
                              <w:spacing w:after="0" w:line="360" w:lineRule="auto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محل </w:t>
                            </w:r>
                            <w:r w:rsidRPr="001853E8"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امضاء </w:t>
                            </w:r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مجری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26A64" id="Text Box 8" o:spid="_x0000_s1027" type="#_x0000_t202" style="position:absolute;left:0;text-align:left;margin-left:94.9pt;margin-top:3.25pt;width:126.7pt;height:42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" filled="f" stroked="f">
                <v:textbox>
                  <w:txbxContent>
                    <w:p w14:paraId="16ED8CC6" w14:textId="5640E5BB" w:rsidR="001853E8" w:rsidRPr="001853E8" w:rsidRDefault="001853E8" w:rsidP="00EE6F6D">
                      <w:pPr>
                        <w:spacing w:after="0" w:line="360" w:lineRule="auto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24"/>
                          <w:szCs w:val="24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محل </w:t>
                      </w:r>
                      <w:r w:rsidRPr="001853E8"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امضاء </w:t>
                      </w:r>
                      <w:r>
                        <w:rPr>
                          <w:rFonts w:ascii="IRANSans" w:hAnsi="IRANSans" w:cs="B Nazanin" w:hint="cs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مجری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62C5ED" w14:textId="26316B55" w:rsidR="00755C0E" w:rsidRDefault="00755C0E" w:rsidP="00755C0E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</w:p>
    <w:p w14:paraId="06B6261C" w14:textId="4711C2B7" w:rsidR="00755C0E" w:rsidRDefault="00826F25" w:rsidP="00755C0E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>
        <w:rPr>
          <w:rFonts w:ascii="IRANSans" w:hAnsi="IRANSans" w:cs="B Nazanin"/>
          <w:noProof/>
          <w:color w:val="333333"/>
          <w:shd w:val="clear" w:color="auto" w:fill="FFFFFF"/>
          <w:rtl/>
          <w:lang w:val="ar-SA"/>
        </w:rPr>
        <w:lastRenderedPageBreak/>
        <w:drawing>
          <wp:anchor distT="0" distB="0" distL="114300" distR="114300" simplePos="0" relativeHeight="251688960" behindDoc="1" locked="0" layoutInCell="1" allowOverlap="1" wp14:anchorId="72DD3A93" wp14:editId="7D61CF9A">
            <wp:simplePos x="0" y="0"/>
            <wp:positionH relativeFrom="page">
              <wp:posOffset>9525</wp:posOffset>
            </wp:positionH>
            <wp:positionV relativeFrom="paragraph">
              <wp:posOffset>-797783</wp:posOffset>
            </wp:positionV>
            <wp:extent cx="7550818" cy="10681090"/>
            <wp:effectExtent l="0" t="0" r="0" b="6350"/>
            <wp:wrapNone/>
            <wp:docPr id="1137032219" name="Picture 1137032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6733" name="Picture 17389673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818" cy="10681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7B0F61" w14:textId="2A84E353" w:rsidR="00755C0E" w:rsidRDefault="00755C0E" w:rsidP="00755C0E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C8C809" wp14:editId="78A5CDEA">
                <wp:simplePos x="0" y="0"/>
                <wp:positionH relativeFrom="margin">
                  <wp:posOffset>2595302</wp:posOffset>
                </wp:positionH>
                <wp:positionV relativeFrom="paragraph">
                  <wp:posOffset>155578</wp:posOffset>
                </wp:positionV>
                <wp:extent cx="1802798" cy="697717"/>
                <wp:effectExtent l="0" t="0" r="0" b="7620"/>
                <wp:wrapNone/>
                <wp:docPr id="136121841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2798" cy="697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361789" w14:textId="01DE0743" w:rsidR="00755C0E" w:rsidRPr="00755C0E" w:rsidRDefault="00755C0E" w:rsidP="00755C0E">
                            <w:pPr>
                              <w:spacing w:line="360" w:lineRule="auto"/>
                              <w:ind w:left="-450"/>
                              <w:jc w:val="center"/>
                              <w:rPr>
                                <w:rFonts w:ascii="IRANSans" w:hAnsi="IRANSans" w:cs="B Nazanin"/>
                                <w:color w:val="000000" w:themeColor="text1"/>
                                <w:sz w:val="72"/>
                                <w:szCs w:val="72"/>
                                <w:shd w:val="clear" w:color="auto" w:fill="FFFFFF"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rFonts w:ascii="IRANSans" w:hAnsi="IRANSans" w:cs="B Nazanin" w:hint="cs"/>
                                <w:color w:val="000000" w:themeColor="text1"/>
                                <w:sz w:val="72"/>
                                <w:szCs w:val="72"/>
                                <w:shd w:val="clear" w:color="auto" w:fill="FFFFFF"/>
                                <w:rtl/>
                                <w:lang w:bidi="fa-I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الحاقیه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8C809" id="Text Box 1" o:spid="_x0000_s1028" type="#_x0000_t202" style="position:absolute;left:0;text-align:left;margin-left:204.35pt;margin-top:12.25pt;width:141.95pt;height:54.9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" filled="f" stroked="f">
                <v:textbox>
                  <w:txbxContent>
                    <w:p w14:paraId="7C361789" w14:textId="01DE0743" w:rsidR="00755C0E" w:rsidRPr="00755C0E" w:rsidRDefault="00755C0E" w:rsidP="00755C0E">
                      <w:pPr>
                        <w:spacing w:line="360" w:lineRule="auto"/>
                        <w:ind w:left="-450"/>
                        <w:jc w:val="center"/>
                        <w:rPr>
                          <w:rFonts w:ascii="IRANSans" w:hAnsi="IRANSans" w:cs="B Nazanin"/>
                          <w:color w:val="000000" w:themeColor="text1"/>
                          <w:sz w:val="72"/>
                          <w:szCs w:val="72"/>
                          <w:shd w:val="clear" w:color="auto" w:fill="FFFFFF"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>
                        <w:rPr>
                          <w:rFonts w:ascii="IRANSans" w:hAnsi="IRANSans" w:cs="B Nazanin" w:hint="cs"/>
                          <w:color w:val="000000" w:themeColor="text1"/>
                          <w:sz w:val="72"/>
                          <w:szCs w:val="72"/>
                          <w:shd w:val="clear" w:color="auto" w:fill="FFFFFF"/>
                          <w:rtl/>
                          <w:lang w:bidi="fa-I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الحاقیه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953339" w14:textId="4B726366" w:rsidR="00755C0E" w:rsidRDefault="00755C0E" w:rsidP="00755C0E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rtl/>
          <w:lang w:bidi="fa-IR"/>
        </w:rPr>
      </w:pPr>
    </w:p>
    <w:p w14:paraId="2AC2CE23" w14:textId="5C791230" w:rsidR="00755C0E" w:rsidRDefault="00755C0E" w:rsidP="00755C0E">
      <w:pPr>
        <w:bidi/>
        <w:spacing w:line="360" w:lineRule="auto"/>
        <w:ind w:left="-450"/>
        <w:jc w:val="both"/>
        <w:rPr>
          <w:rFonts w:ascii="IRANSans" w:hAnsi="IRANSans" w:cs="B Nazanin"/>
          <w:color w:val="333333"/>
          <w:shd w:val="clear" w:color="auto" w:fill="FFFFFF"/>
          <w:lang w:bidi="fa-IR"/>
        </w:rPr>
      </w:pPr>
    </w:p>
    <w:sectPr w:rsidR="00755C0E" w:rsidSect="00952B40">
      <w:pgSz w:w="11906" w:h="16838"/>
      <w:pgMar w:top="1276" w:right="1440" w:bottom="1135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6DD0"/>
    <w:multiLevelType w:val="multilevel"/>
    <w:tmpl w:val="3AF059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FB41F0"/>
    <w:multiLevelType w:val="multilevel"/>
    <w:tmpl w:val="3E48E4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CE2AD8"/>
    <w:multiLevelType w:val="hybridMultilevel"/>
    <w:tmpl w:val="33D4BD92"/>
    <w:lvl w:ilvl="0" w:tplc="2EA01D08">
      <w:start w:val="1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86" w:hanging="360"/>
      </w:pPr>
    </w:lvl>
    <w:lvl w:ilvl="2" w:tplc="0409001B" w:tentative="1">
      <w:start w:val="1"/>
      <w:numFmt w:val="lowerRoman"/>
      <w:lvlText w:val="%3."/>
      <w:lvlJc w:val="right"/>
      <w:pPr>
        <w:ind w:left="2006" w:hanging="180"/>
      </w:pPr>
    </w:lvl>
    <w:lvl w:ilvl="3" w:tplc="0409000F" w:tentative="1">
      <w:start w:val="1"/>
      <w:numFmt w:val="decimal"/>
      <w:lvlText w:val="%4."/>
      <w:lvlJc w:val="left"/>
      <w:pPr>
        <w:ind w:left="2726" w:hanging="360"/>
      </w:pPr>
    </w:lvl>
    <w:lvl w:ilvl="4" w:tplc="04090019" w:tentative="1">
      <w:start w:val="1"/>
      <w:numFmt w:val="lowerLetter"/>
      <w:lvlText w:val="%5."/>
      <w:lvlJc w:val="left"/>
      <w:pPr>
        <w:ind w:left="3446" w:hanging="360"/>
      </w:pPr>
    </w:lvl>
    <w:lvl w:ilvl="5" w:tplc="0409001B" w:tentative="1">
      <w:start w:val="1"/>
      <w:numFmt w:val="lowerRoman"/>
      <w:lvlText w:val="%6."/>
      <w:lvlJc w:val="right"/>
      <w:pPr>
        <w:ind w:left="4166" w:hanging="180"/>
      </w:pPr>
    </w:lvl>
    <w:lvl w:ilvl="6" w:tplc="0409000F" w:tentative="1">
      <w:start w:val="1"/>
      <w:numFmt w:val="decimal"/>
      <w:lvlText w:val="%7."/>
      <w:lvlJc w:val="left"/>
      <w:pPr>
        <w:ind w:left="4886" w:hanging="360"/>
      </w:pPr>
    </w:lvl>
    <w:lvl w:ilvl="7" w:tplc="04090019" w:tentative="1">
      <w:start w:val="1"/>
      <w:numFmt w:val="lowerLetter"/>
      <w:lvlText w:val="%8."/>
      <w:lvlJc w:val="left"/>
      <w:pPr>
        <w:ind w:left="5606" w:hanging="360"/>
      </w:pPr>
    </w:lvl>
    <w:lvl w:ilvl="8" w:tplc="040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3" w15:restartNumberingAfterBreak="0">
    <w:nsid w:val="32906DA0"/>
    <w:multiLevelType w:val="hybridMultilevel"/>
    <w:tmpl w:val="731EA0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D7E95"/>
    <w:multiLevelType w:val="multilevel"/>
    <w:tmpl w:val="3E48E4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BC16BFA"/>
    <w:multiLevelType w:val="hybridMultilevel"/>
    <w:tmpl w:val="BF386B28"/>
    <w:lvl w:ilvl="0" w:tplc="ABBCF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75485"/>
    <w:multiLevelType w:val="multilevel"/>
    <w:tmpl w:val="3E48E47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303E5E"/>
    <w:multiLevelType w:val="multilevel"/>
    <w:tmpl w:val="3AF059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2A392D"/>
    <w:multiLevelType w:val="hybridMultilevel"/>
    <w:tmpl w:val="70947190"/>
    <w:lvl w:ilvl="0" w:tplc="0409000F">
      <w:start w:val="1"/>
      <w:numFmt w:val="decimal"/>
      <w:lvlText w:val="%1."/>
      <w:lvlJc w:val="left"/>
      <w:pPr>
        <w:ind w:left="206" w:hanging="360"/>
      </w:pPr>
    </w:lvl>
    <w:lvl w:ilvl="1" w:tplc="04090019" w:tentative="1">
      <w:start w:val="1"/>
      <w:numFmt w:val="lowerLetter"/>
      <w:lvlText w:val="%2."/>
      <w:lvlJc w:val="left"/>
      <w:pPr>
        <w:ind w:left="926" w:hanging="360"/>
      </w:pPr>
    </w:lvl>
    <w:lvl w:ilvl="2" w:tplc="0409001B" w:tentative="1">
      <w:start w:val="1"/>
      <w:numFmt w:val="lowerRoman"/>
      <w:lvlText w:val="%3."/>
      <w:lvlJc w:val="right"/>
      <w:pPr>
        <w:ind w:left="1646" w:hanging="180"/>
      </w:pPr>
    </w:lvl>
    <w:lvl w:ilvl="3" w:tplc="0409000F" w:tentative="1">
      <w:start w:val="1"/>
      <w:numFmt w:val="decimal"/>
      <w:lvlText w:val="%4."/>
      <w:lvlJc w:val="left"/>
      <w:pPr>
        <w:ind w:left="2366" w:hanging="360"/>
      </w:pPr>
    </w:lvl>
    <w:lvl w:ilvl="4" w:tplc="04090019" w:tentative="1">
      <w:start w:val="1"/>
      <w:numFmt w:val="lowerLetter"/>
      <w:lvlText w:val="%5."/>
      <w:lvlJc w:val="left"/>
      <w:pPr>
        <w:ind w:left="3086" w:hanging="360"/>
      </w:pPr>
    </w:lvl>
    <w:lvl w:ilvl="5" w:tplc="0409001B" w:tentative="1">
      <w:start w:val="1"/>
      <w:numFmt w:val="lowerRoman"/>
      <w:lvlText w:val="%6."/>
      <w:lvlJc w:val="right"/>
      <w:pPr>
        <w:ind w:left="3806" w:hanging="180"/>
      </w:pPr>
    </w:lvl>
    <w:lvl w:ilvl="6" w:tplc="0409000F" w:tentative="1">
      <w:start w:val="1"/>
      <w:numFmt w:val="decimal"/>
      <w:lvlText w:val="%7."/>
      <w:lvlJc w:val="left"/>
      <w:pPr>
        <w:ind w:left="4526" w:hanging="360"/>
      </w:pPr>
    </w:lvl>
    <w:lvl w:ilvl="7" w:tplc="04090019" w:tentative="1">
      <w:start w:val="1"/>
      <w:numFmt w:val="lowerLetter"/>
      <w:lvlText w:val="%8."/>
      <w:lvlJc w:val="left"/>
      <w:pPr>
        <w:ind w:left="5246" w:hanging="360"/>
      </w:pPr>
    </w:lvl>
    <w:lvl w:ilvl="8" w:tplc="0409001B" w:tentative="1">
      <w:start w:val="1"/>
      <w:numFmt w:val="lowerRoman"/>
      <w:lvlText w:val="%9."/>
      <w:lvlJc w:val="right"/>
      <w:pPr>
        <w:ind w:left="5966" w:hanging="180"/>
      </w:pPr>
    </w:lvl>
  </w:abstractNum>
  <w:num w:numId="1" w16cid:durableId="2070226465">
    <w:abstractNumId w:val="0"/>
  </w:num>
  <w:num w:numId="2" w16cid:durableId="783228851">
    <w:abstractNumId w:val="7"/>
  </w:num>
  <w:num w:numId="3" w16cid:durableId="873730113">
    <w:abstractNumId w:val="4"/>
  </w:num>
  <w:num w:numId="4" w16cid:durableId="641807172">
    <w:abstractNumId w:val="3"/>
  </w:num>
  <w:num w:numId="5" w16cid:durableId="656039284">
    <w:abstractNumId w:val="1"/>
  </w:num>
  <w:num w:numId="6" w16cid:durableId="671445207">
    <w:abstractNumId w:val="6"/>
  </w:num>
  <w:num w:numId="7" w16cid:durableId="911767971">
    <w:abstractNumId w:val="5"/>
  </w:num>
  <w:num w:numId="8" w16cid:durableId="1192304447">
    <w:abstractNumId w:val="8"/>
  </w:num>
  <w:num w:numId="9" w16cid:durableId="857886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856"/>
    <w:rsid w:val="000102FB"/>
    <w:rsid w:val="00020B5F"/>
    <w:rsid w:val="000258F5"/>
    <w:rsid w:val="000333B1"/>
    <w:rsid w:val="0006794D"/>
    <w:rsid w:val="000701FD"/>
    <w:rsid w:val="000C042C"/>
    <w:rsid w:val="000E4179"/>
    <w:rsid w:val="000F108A"/>
    <w:rsid w:val="001001AC"/>
    <w:rsid w:val="00145D13"/>
    <w:rsid w:val="001853E8"/>
    <w:rsid w:val="001B799A"/>
    <w:rsid w:val="001D57E0"/>
    <w:rsid w:val="00280976"/>
    <w:rsid w:val="002B6A89"/>
    <w:rsid w:val="002E4AF4"/>
    <w:rsid w:val="00361641"/>
    <w:rsid w:val="003B020E"/>
    <w:rsid w:val="003C06A1"/>
    <w:rsid w:val="003C554A"/>
    <w:rsid w:val="00453682"/>
    <w:rsid w:val="00471905"/>
    <w:rsid w:val="004B79BC"/>
    <w:rsid w:val="0050680A"/>
    <w:rsid w:val="00536C17"/>
    <w:rsid w:val="00553852"/>
    <w:rsid w:val="00563C49"/>
    <w:rsid w:val="00565C75"/>
    <w:rsid w:val="00572DC6"/>
    <w:rsid w:val="005C69B2"/>
    <w:rsid w:val="005D55A5"/>
    <w:rsid w:val="005E3677"/>
    <w:rsid w:val="005E6147"/>
    <w:rsid w:val="0063375A"/>
    <w:rsid w:val="006826F1"/>
    <w:rsid w:val="006C0DE1"/>
    <w:rsid w:val="006C276E"/>
    <w:rsid w:val="006C54AD"/>
    <w:rsid w:val="007012D2"/>
    <w:rsid w:val="00730310"/>
    <w:rsid w:val="0074557C"/>
    <w:rsid w:val="00745BA7"/>
    <w:rsid w:val="00755C0E"/>
    <w:rsid w:val="0076416C"/>
    <w:rsid w:val="00782AC1"/>
    <w:rsid w:val="007E0857"/>
    <w:rsid w:val="00826F25"/>
    <w:rsid w:val="0085455A"/>
    <w:rsid w:val="008649C7"/>
    <w:rsid w:val="008800CB"/>
    <w:rsid w:val="00880938"/>
    <w:rsid w:val="008D4F45"/>
    <w:rsid w:val="008F0C1C"/>
    <w:rsid w:val="00931D98"/>
    <w:rsid w:val="00952B40"/>
    <w:rsid w:val="00967F36"/>
    <w:rsid w:val="009D26D9"/>
    <w:rsid w:val="00A126E0"/>
    <w:rsid w:val="00A8310B"/>
    <w:rsid w:val="00AE3D94"/>
    <w:rsid w:val="00B141E6"/>
    <w:rsid w:val="00B25203"/>
    <w:rsid w:val="00B32D71"/>
    <w:rsid w:val="00B41264"/>
    <w:rsid w:val="00B500AE"/>
    <w:rsid w:val="00BC2A1D"/>
    <w:rsid w:val="00C45199"/>
    <w:rsid w:val="00C62A3A"/>
    <w:rsid w:val="00C649FA"/>
    <w:rsid w:val="00C74E5C"/>
    <w:rsid w:val="00CB0BA9"/>
    <w:rsid w:val="00CE532C"/>
    <w:rsid w:val="00DC3E13"/>
    <w:rsid w:val="00DF1353"/>
    <w:rsid w:val="00E114D8"/>
    <w:rsid w:val="00E34091"/>
    <w:rsid w:val="00E82525"/>
    <w:rsid w:val="00E85090"/>
    <w:rsid w:val="00EA4A68"/>
    <w:rsid w:val="00EA74C6"/>
    <w:rsid w:val="00EB6B0A"/>
    <w:rsid w:val="00ED79EC"/>
    <w:rsid w:val="00EE6F6D"/>
    <w:rsid w:val="00EF105F"/>
    <w:rsid w:val="00F02836"/>
    <w:rsid w:val="00F03CB4"/>
    <w:rsid w:val="00F81F7F"/>
    <w:rsid w:val="00F862F3"/>
    <w:rsid w:val="00F86856"/>
    <w:rsid w:val="00F872B4"/>
    <w:rsid w:val="00FD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6A74AE36"/>
  <w15:chartTrackingRefBased/>
  <w15:docId w15:val="{1EB5FFFE-86F7-446F-94E1-D291B6F0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856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8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6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koroshcomputer</dc:creator>
  <cp:keywords/>
  <dc:description/>
  <cp:lastModifiedBy>Seyed Mohammad Ghyasi yazdi</cp:lastModifiedBy>
  <cp:revision>2</cp:revision>
  <dcterms:created xsi:type="dcterms:W3CDTF">2026-01-04T05:51:00Z</dcterms:created>
  <dcterms:modified xsi:type="dcterms:W3CDTF">2026-01-04T05:51:00Z</dcterms:modified>
</cp:coreProperties>
</file>